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3562" w14:textId="77777777" w:rsidR="00842E92" w:rsidRDefault="00842E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8CC340" w14:textId="77777777" w:rsidR="00842E92" w:rsidRDefault="00842E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B2F23" w14:textId="77777777" w:rsidR="00842E92" w:rsidRDefault="00842E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BC3719" w14:textId="77777777" w:rsidR="00842E92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PRIJEDLOG OBRAZLOŽENJA UZ  POLUGODIŠNJE IZVRŠENJE PRORAČUNA</w:t>
      </w:r>
    </w:p>
    <w:p w14:paraId="4F9A6457" w14:textId="77777777" w:rsidR="00842E92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OPĆINE STARI JANKOVCI ZA 2025. GODINU</w:t>
      </w:r>
    </w:p>
    <w:p w14:paraId="71084887" w14:textId="77777777" w:rsidR="00842E92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65D35010" w14:textId="77777777" w:rsidR="00842E92" w:rsidRDefault="00842E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B35ABD" w14:textId="77777777" w:rsidR="00842E92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59ACF833" w14:textId="77777777" w:rsidR="00842E92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OBRAZLOŽENJE OPĆEG DIJELA  </w:t>
      </w:r>
    </w:p>
    <w:p w14:paraId="5BBA99F6" w14:textId="77777777" w:rsidR="00842E92" w:rsidRDefault="00842E92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20B15F9D" w14:textId="77777777" w:rsidR="00842E92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prihodi ostvareni su u iznosu 1.850.590,19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4FADDD6E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poreza (61)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301.538,25 eura, za 43.914,13 eura više u odnosu na isto razdoblje od prošle godine. Najznačajniji  prihodi su od Poreza i prireza na dohodak od nesamostalnog rada.</w:t>
      </w:r>
    </w:p>
    <w:p w14:paraId="5C14A52B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792.517,11 eura, odnosno 135.414,97 eura manje u odnosu za prošlu godinu za isto razdoblje, a razlika je u prihodima za projekt „Sportsko-rekreacijski centar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Gatina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“ . Najznačajniji prihodi u ovoj skupini su Tekuće pomoći državnog proračuna koji se odnose na projekt: Pružimo radost (253.103,40 eura), sredstva za fiskalnu održivost dječjih vrtića (58.608,00 eura), Troškovi stanovanja (11.453,19 eura), Javni radovi (14.520,72 eura) i Kapitalne pomoći državnog proračuna koji se odnose na projekt: Divlje odlagalište (19.681,03 eura), Svlačionica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Orolik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(15.000,00 eura), Biciklistička staza (16.312,50 eura) i dr.</w:t>
      </w:r>
    </w:p>
    <w:p w14:paraId="1F114527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imovine (64)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520.757,38 eura, za 144.050,11 eura više u odnosu na prošlu godinu. Najznačajniji prihodi u ovoj skupini su od Naknada za korištenje nefinancijske imovine (nafta).</w:t>
      </w:r>
    </w:p>
    <w:p w14:paraId="7496BD89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226.283,25 eura, za 135.402,19 eura više u odnosu na prošlu godinu, a najznačajniji su prihodi od komunalne naknade i šumskog doprinosa.</w:t>
      </w:r>
    </w:p>
    <w:p w14:paraId="55F21ED7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Kazne, upravne mjere i ostali prihodi (68)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odnose se na novčane kazne građanima za neodržavanje javnih površina a ostvareni su za 144,55 eura manje u odnosu na prošlu godinu, odnosno u iznosu od 254,49 eura.</w:t>
      </w:r>
    </w:p>
    <w:p w14:paraId="4495F180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Prihodi od prodaje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neproizvedene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dugotrajne imovine (71)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7.973,19 eura, za 4.462,41 eura manje u odnosu na prošlu godinu, a odnose se na Prodaju poljoprivrednog zemljišta i prodaju građevinskog zemljišta u vlasništvu općine.</w:t>
      </w:r>
    </w:p>
    <w:p w14:paraId="475E9BB5" w14:textId="77777777" w:rsidR="00842E9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proizvedene dugotrajne imovine (72)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0,00 eura.</w:t>
      </w:r>
    </w:p>
    <w:p w14:paraId="1388514A" w14:textId="77777777" w:rsidR="00842E9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Primici od zaduživanja (84)</w:t>
      </w:r>
      <w:r>
        <w:rPr>
          <w:rFonts w:ascii="Times New Roman" w:hAnsi="Times New Roman" w:cs="Times New Roman"/>
          <w:sz w:val="24"/>
          <w:szCs w:val="24"/>
        </w:rPr>
        <w:t xml:space="preserve"> - ostvareni su u iznosu od 0,00 eura.</w:t>
      </w:r>
    </w:p>
    <w:p w14:paraId="6FA331E3" w14:textId="77777777" w:rsidR="00842E92" w:rsidRDefault="00842E9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BDBF88" w14:textId="77777777" w:rsidR="00842E92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2.088.034,03 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2469BE2B" w14:textId="77777777" w:rsidR="00842E9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246.362,24 eura u odnosu na prošlu godinu, a realizirani su u iznosu 449.746,48 eura. Odnose se na redovne rashode za zaposlene u Općini te projektima Zaželi, Javni radovi, te proračunskog korisnika Dječji vrtić Krijesnica.</w:t>
      </w:r>
    </w:p>
    <w:p w14:paraId="07B13178" w14:textId="77777777" w:rsidR="00842E9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veći su za 89.851,60 eura u odnosu na prošlu godinu, a realizirani su u iznosu 584.396,15 eura. Odnose se na materijale rashode redovnog poslovanja odnosno na režijske troškove, uredski materijal, materijal za čišćenje i održavanje, gorivo, literaturu, veterinarske i higijeničarske poslove, dezinsekciju i deratizaciju, sitni inventar, održavanje groblja, naknadu za odlaganje otpada, održavanje nerazvrstanih cesta, održavanje prijevoznih sredstava, održavanje opreme, najam opreme, promidžbeni materijali, knjigovodstvene usluge, službena putovanja, naknade za povjerenstva, osiguranja, reprezentaciju  i sl.</w:t>
      </w:r>
    </w:p>
    <w:p w14:paraId="33C384C3" w14:textId="77777777" w:rsidR="00842E9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2.220,11 eura, a manji su za 455,50 eura u odnosu na prošlu godinu. Odnose se na usluge banaka.</w:t>
      </w:r>
    </w:p>
    <w:p w14:paraId="6EC90135" w14:textId="77777777" w:rsidR="00842E9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Subvencije (35)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64.312,68 eura, a veći su za 34.948,38 eura u odnosu na prošlu godinu. Odnose se na subvencije dane za VTV d.o.o. za redovno poslovanje, subvencije poljoprivrednicima i gospodarstvenicima po redovnom programu, te subvencije Eko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0403C53" w14:textId="77777777" w:rsidR="00842E9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Pomoći dane u inozemstvo i unutar općeg proračuna (36)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136.188,50 eura, veći za 123.192,54 eura u odnosu na prošlu godinu, a odnosi se na projekt Spremnik za vodu (Hrvatske vode). Ovaj rashod odnosi  se još na pomoći školama i knjižnicama i razvojnoj agenciji TINTL.</w:t>
      </w:r>
    </w:p>
    <w:p w14:paraId="2B570F8D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Naknade građanima u kućanstvima na temelju osiguranja i druge naknade (37)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147.702,22 eura, veći su za 45.948,89 eura u odnosu na prošlu godinu. Odnosi se na potpore iz Socijalnog programa Općine Stari Jankovci , a najznačajnije su slijedeće: </w:t>
      </w:r>
    </w:p>
    <w:p w14:paraId="45FC4E11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Uskrsnice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umirovljenicima – 20.920,00 eura, Potpora za novorođeno dijete – 12.930,00 eura, Troškovi stanovanja – 27.504,21 eura, Kupovina za kupnju prve nekretnine – 15.345,00 eura, Sufinanciranje troška jaslica 5.532,28 eura i drugo.</w:t>
      </w:r>
    </w:p>
    <w:p w14:paraId="7B4BC4B4" w14:textId="77777777" w:rsidR="00842E92" w:rsidRDefault="00842E9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24C62820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Ostali rashodi (38)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166.943,71 eura, a veći su za 26.036,18 eura u odnosu na prošlu godinu. Odnose se na donacije udrugama, sportskim društvima, političkim strankama, vjerskim zajednicama,  DVD-ima i sl.</w:t>
      </w:r>
    </w:p>
    <w:p w14:paraId="60FE1B7B" w14:textId="77777777" w:rsidR="00842E92" w:rsidRDefault="00842E9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0F711EF2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neproizvedene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dugotrajne imovine (41) - </w:t>
      </w:r>
      <w:r>
        <w:rPr>
          <w:rFonts w:ascii="Times New Roman" w:hAnsi="Times New Roman" w:cs="Times New Roman"/>
          <w:sz w:val="24"/>
          <w:szCs w:val="24"/>
        </w:rPr>
        <w:t>realizirani su u iznosu 1.285,00 eura, a odnose se na građevinsko zemljište.</w:t>
      </w:r>
    </w:p>
    <w:p w14:paraId="01BCD48D" w14:textId="77777777" w:rsidR="00842E92" w:rsidRDefault="00842E9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4432E643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472.971,93 eura, manji su za 532.143,49 eura u odnosu na prošlu godinu. Odnose se na kapitalne projekte, a najznačajniji su Klupske prostorije </w:t>
      </w:r>
      <w:proofErr w:type="spellStart"/>
      <w:r>
        <w:rPr>
          <w:rFonts w:ascii="Times New Roman" w:hAnsi="Times New Roman" w:cs="Times New Roman"/>
          <w:sz w:val="24"/>
          <w:szCs w:val="24"/>
        </w:rPr>
        <w:t>Orolik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51.432,01 eura, Sadnice - 57.061,00 eura, Biciklistička staza - 184.718,22 eura, Spomen dom </w:t>
      </w:r>
      <w:proofErr w:type="spellStart"/>
      <w:r>
        <w:rPr>
          <w:rFonts w:ascii="Times New Roman" w:hAnsi="Times New Roman" w:cs="Times New Roman"/>
          <w:sz w:val="24"/>
          <w:szCs w:val="24"/>
        </w:rPr>
        <w:t>Sr.Laze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- 67.557,23 eura i sl.</w:t>
      </w:r>
    </w:p>
    <w:p w14:paraId="6FB8654A" w14:textId="77777777" w:rsidR="00842E92" w:rsidRDefault="00842E9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012CDA2" w14:textId="77777777" w:rsidR="00842E92" w:rsidRDefault="00842E9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3C677C2B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dodatna ulaganja na građevinskim objektima (45)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62.267,25 eura, a veći su za 62.267,25 eura u odnosu na prošlu godinu.</w:t>
      </w:r>
    </w:p>
    <w:p w14:paraId="69135FED" w14:textId="77777777" w:rsidR="00842E92" w:rsidRDefault="00842E9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2753ECED" w14:textId="77777777" w:rsidR="00842E9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Izdaci za  otplatu glavnice primljenih kredita i zajmova (54)</w:t>
      </w:r>
      <w:r>
        <w:rPr>
          <w:rFonts w:ascii="Times New Roman" w:hAnsi="Times New Roman" w:cs="Times New Roman"/>
          <w:sz w:val="24"/>
          <w:szCs w:val="24"/>
        </w:rPr>
        <w:t xml:space="preserve"> – nije bilo rashoda.</w:t>
      </w:r>
    </w:p>
    <w:p w14:paraId="59B5142A" w14:textId="77777777" w:rsidR="00842E92" w:rsidRDefault="00842E92">
      <w:pPr>
        <w:rPr>
          <w:rFonts w:ascii="Times New Roman" w:hAnsi="Times New Roman" w:cs="Times New Roman"/>
          <w:sz w:val="24"/>
          <w:szCs w:val="24"/>
        </w:rPr>
      </w:pPr>
    </w:p>
    <w:p w14:paraId="12D387D2" w14:textId="77777777" w:rsidR="00842E92" w:rsidRDefault="00000000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VIŠAK/MANJAK PRORAČUNA</w:t>
      </w:r>
    </w:p>
    <w:p w14:paraId="580E40BB" w14:textId="77777777" w:rsidR="00842E92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ostvaren je  manjak u iznosu 94,42 eura. Preneseni manjak iz prethodne godine iznosi 11.155,30 eura, te ukupan manjak proračunskog korisnika iznosi 11.249,72 eura.</w:t>
      </w:r>
    </w:p>
    <w:p w14:paraId="35D61DAD" w14:textId="77777777" w:rsidR="00842E92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izvještajnom razdoblju Općina Stari Jankovci ostvarila je manjak u iznosu 237.443,91 eura. Preneseni manjak iz 2024. godine iznosi 62.820,81 eura. Manjak koji se prenosi u slijedeće razdoblje iznosi 300.264,72 eura. Manjak je nastao jer nismo dobili sva sredstva od ministarstva za Sportsko rekreacijski centar </w:t>
      </w:r>
      <w:proofErr w:type="spellStart"/>
      <w:r>
        <w:rPr>
          <w:rFonts w:ascii="Times New Roman" w:hAnsi="Times New Roman" w:cs="Times New Roman"/>
          <w:sz w:val="24"/>
          <w:szCs w:val="24"/>
        </w:rPr>
        <w:t>Gatina</w:t>
      </w:r>
      <w:proofErr w:type="spellEnd"/>
      <w:r>
        <w:rPr>
          <w:rFonts w:ascii="Times New Roman" w:hAnsi="Times New Roman" w:cs="Times New Roman"/>
          <w:sz w:val="24"/>
          <w:szCs w:val="24"/>
        </w:rPr>
        <w:t>, a zbog rokova smo morali platiti sve troškove.</w:t>
      </w:r>
    </w:p>
    <w:p w14:paraId="723D4438" w14:textId="77777777" w:rsidR="00842E92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Ukupan manjak proračunskog korisnika i Općine koji se prenosi u slijedeće razdoblje iznosi 311.514,44 eura.</w:t>
      </w:r>
    </w:p>
    <w:p w14:paraId="336F1866" w14:textId="77777777" w:rsidR="00842E92" w:rsidRDefault="00842E92">
      <w:pPr>
        <w:rPr>
          <w:rFonts w:ascii="Times New Roman" w:hAnsi="Times New Roman" w:cs="Times New Roman"/>
          <w:sz w:val="24"/>
          <w:szCs w:val="24"/>
        </w:rPr>
      </w:pPr>
    </w:p>
    <w:p w14:paraId="4807C4DD" w14:textId="77777777" w:rsidR="00842E92" w:rsidRDefault="00000000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OBRAZLOŽENJE POSEBNOG DIJELA</w:t>
      </w:r>
    </w:p>
    <w:p w14:paraId="6D183AE2" w14:textId="77777777" w:rsidR="00842E92" w:rsidRDefault="00842E92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14:paraId="5597DFD2" w14:textId="77777777" w:rsidR="00842E92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OPĆINSKO VIJEĆE</w:t>
      </w:r>
    </w:p>
    <w:tbl>
      <w:tblPr>
        <w:tblpPr w:leftFromText="180" w:rightFromText="180" w:vertAnchor="text" w:horzAnchor="page" w:tblpX="1517" w:tblpY="368"/>
        <w:tblOverlap w:val="never"/>
        <w:tblW w:w="13898" w:type="dxa"/>
        <w:tblLayout w:type="fixed"/>
        <w:tblLook w:val="04A0" w:firstRow="1" w:lastRow="0" w:firstColumn="1" w:lastColumn="0" w:noHBand="0" w:noVBand="1"/>
      </w:tblPr>
      <w:tblGrid>
        <w:gridCol w:w="3052"/>
        <w:gridCol w:w="5260"/>
        <w:gridCol w:w="2125"/>
        <w:gridCol w:w="2096"/>
        <w:gridCol w:w="1365"/>
      </w:tblGrid>
      <w:tr w:rsidR="00842E92" w14:paraId="3BF950EC" w14:textId="77777777">
        <w:trPr>
          <w:trHeight w:val="30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3E724E89" w14:textId="77777777" w:rsidR="00842E92" w:rsidRDefault="00842E92">
            <w:pPr>
              <w:pStyle w:val="Naslov1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23BB00A" w14:textId="77777777" w:rsidR="00842E92" w:rsidRDefault="00842E92">
            <w:pPr>
              <w:pStyle w:val="Naslov1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6DD5A69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Tekući plan</w:t>
            </w:r>
          </w:p>
          <w:p w14:paraId="74E21B66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2025 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1420D2B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Izvršenje</w:t>
            </w:r>
          </w:p>
          <w:p w14:paraId="7E0000DC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12DFABF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Indeks</w:t>
            </w:r>
          </w:p>
        </w:tc>
      </w:tr>
      <w:tr w:rsidR="00842E92" w14:paraId="6B986C84" w14:textId="77777777">
        <w:trPr>
          <w:trHeight w:val="30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6A237E9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Program  1001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847DF1A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Redovna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djelatnost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846D324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67.800,00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01EFF18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34.228,19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02D0EAA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50,48</w:t>
            </w:r>
          </w:p>
        </w:tc>
      </w:tr>
      <w:tr w:rsidR="00842E92" w14:paraId="12C8C595" w14:textId="77777777">
        <w:trPr>
          <w:trHeight w:val="48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187FF3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A100101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568CD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Redovna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djelatnost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64EB5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22.300,00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A64CE4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9.705,10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E09535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43,52</w:t>
            </w:r>
          </w:p>
        </w:tc>
      </w:tr>
      <w:tr w:rsidR="00842E92" w14:paraId="6A13C732" w14:textId="77777777">
        <w:trPr>
          <w:trHeight w:val="48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50A8DD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A100102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6B07EB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Redovna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djelatnost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političkih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stranaka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1B8FD9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7.100,00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6A4AA1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2.043,92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BDD151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28,79</w:t>
            </w:r>
          </w:p>
        </w:tc>
      </w:tr>
      <w:tr w:rsidR="00842E92" w14:paraId="0C6326E3" w14:textId="77777777">
        <w:trPr>
          <w:trHeight w:val="48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CDC0E8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A100104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6E327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Savjet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mladih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91C855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3.600,00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BF2FF5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421,80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9FA3F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11,72</w:t>
            </w:r>
          </w:p>
        </w:tc>
      </w:tr>
      <w:tr w:rsidR="00842E92" w14:paraId="41B79FF9" w14:textId="77777777">
        <w:trPr>
          <w:trHeight w:val="48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2D77D4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A100105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FECCF3A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Vijeća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nacionalnih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manjina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D6A8C8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9.800,00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15C9CA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1.458,13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EB08A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14,88</w:t>
            </w:r>
          </w:p>
        </w:tc>
      </w:tr>
      <w:tr w:rsidR="00842E92" w14:paraId="125F2962" w14:textId="77777777">
        <w:trPr>
          <w:trHeight w:val="480"/>
        </w:trPr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C80DADD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Tekući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T100103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6592E19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Izbori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4A387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25.000,00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642C34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20.599,24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00A8F8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82,40</w:t>
            </w:r>
          </w:p>
        </w:tc>
      </w:tr>
    </w:tbl>
    <w:p w14:paraId="67C34EAB" w14:textId="77777777" w:rsidR="00842E92" w:rsidRDefault="00842E92">
      <w:pPr>
        <w:pStyle w:val="Naslov1"/>
        <w:rPr>
          <w:rFonts w:ascii="Times New Roman" w:hAnsi="Times New Roman" w:cs="Times New Roman"/>
          <w:sz w:val="20"/>
          <w:szCs w:val="20"/>
        </w:rPr>
      </w:pPr>
    </w:p>
    <w:p w14:paraId="4AADED8E" w14:textId="77777777" w:rsidR="00842E92" w:rsidRDefault="00842E92">
      <w:pPr>
        <w:pStyle w:val="Naslov1"/>
        <w:rPr>
          <w:sz w:val="20"/>
          <w:szCs w:val="20"/>
        </w:rPr>
      </w:pPr>
    </w:p>
    <w:p w14:paraId="0D7F4EF5" w14:textId="77777777" w:rsidR="00842E92" w:rsidRDefault="00842E9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46122818"/>
    </w:p>
    <w:p w14:paraId="6804D5D5" w14:textId="77777777" w:rsidR="00842E92" w:rsidRDefault="00842E9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C8C3B80" w14:textId="77777777" w:rsidR="00842E92" w:rsidRPr="006E5AF3" w:rsidRDefault="0000000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4AD35F49" w14:textId="77777777" w:rsidR="00842E92" w:rsidRPr="006E5AF3" w:rsidRDefault="00842E92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</w:p>
    <w:p w14:paraId="29FB5FCB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6E5AF3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B96B448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2CEC378D" w14:textId="77777777">
        <w:tc>
          <w:tcPr>
            <w:tcW w:w="1150" w:type="dxa"/>
          </w:tcPr>
          <w:bookmarkEnd w:id="0"/>
          <w:p w14:paraId="4F8EF73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AAEB04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AAD6F9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A9E6E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AF4FC3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37D150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509CDD8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54701035" w14:textId="77777777">
        <w:tc>
          <w:tcPr>
            <w:tcW w:w="1150" w:type="dxa"/>
          </w:tcPr>
          <w:p w14:paraId="7D1BE11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3196B9B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7E5EBE3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sjednica općinskog vijeća</w:t>
            </w:r>
          </w:p>
        </w:tc>
        <w:tc>
          <w:tcPr>
            <w:tcW w:w="1134" w:type="dxa"/>
          </w:tcPr>
          <w:p w14:paraId="13B390E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AC9E65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E97B4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14:paraId="7CE7673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</w:tr>
    </w:tbl>
    <w:p w14:paraId="6A2AB012" w14:textId="77777777" w:rsidR="00842E92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</w:p>
    <w:p w14:paraId="02B1952F" w14:textId="77777777" w:rsidR="00842E92" w:rsidRDefault="00842E9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1B4DC1A" w14:textId="77777777" w:rsidR="00842E92" w:rsidRDefault="00842E9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26CBBD9" w14:textId="77777777" w:rsidR="00842E92" w:rsidRDefault="00000000">
      <w:pPr>
        <w:pStyle w:val="Odlomakpopisa"/>
        <w:widowControl w:val="0"/>
        <w:numPr>
          <w:ilvl w:val="0"/>
          <w:numId w:val="1"/>
        </w:numPr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lastRenderedPageBreak/>
        <w:t>JEDINSTVENI</w:t>
      </w:r>
      <w:r>
        <w:rPr>
          <w:rFonts w:ascii="Times New Roman" w:eastAsia="Calibri" w:hAnsi="Times New Roman" w:cs="Times New Roman"/>
          <w:b/>
          <w:bCs/>
          <w:i/>
          <w:spacing w:val="-5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UPRAVNI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 xml:space="preserve">ODJEL 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IZVRŠNO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TIJELO</w:t>
      </w:r>
    </w:p>
    <w:p w14:paraId="606F3BB0" w14:textId="77777777" w:rsidR="00842E92" w:rsidRDefault="00842E92">
      <w:pPr>
        <w:pStyle w:val="Odlomakpopisa"/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</w:p>
    <w:p w14:paraId="2651B032" w14:textId="77777777" w:rsidR="00842E92" w:rsidRDefault="00842E9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4176" w:type="dxa"/>
        <w:tblInd w:w="93" w:type="dxa"/>
        <w:tblLook w:val="04A0" w:firstRow="1" w:lastRow="0" w:firstColumn="1" w:lastColumn="0" w:noHBand="0" w:noVBand="1"/>
      </w:tblPr>
      <w:tblGrid>
        <w:gridCol w:w="2927"/>
        <w:gridCol w:w="5780"/>
        <w:gridCol w:w="2114"/>
        <w:gridCol w:w="2116"/>
        <w:gridCol w:w="1239"/>
      </w:tblGrid>
      <w:tr w:rsidR="00842E92" w14:paraId="0E301975" w14:textId="77777777">
        <w:trPr>
          <w:trHeight w:val="30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6E13F2A" w14:textId="77777777" w:rsidR="00842E92" w:rsidRDefault="00842E92">
            <w:pPr>
              <w:pStyle w:val="Naslov1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A40EF4C" w14:textId="77777777" w:rsidR="00842E92" w:rsidRDefault="00842E92">
            <w:pPr>
              <w:pStyle w:val="Naslov1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8290390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Tekući plan</w:t>
            </w:r>
          </w:p>
          <w:p w14:paraId="787A73B1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CB538FA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Izvršenje</w:t>
            </w:r>
          </w:p>
          <w:p w14:paraId="1F57830C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B4B2DFC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Indeks</w:t>
            </w:r>
          </w:p>
        </w:tc>
      </w:tr>
      <w:tr w:rsidR="00842E92" w14:paraId="3677131B" w14:textId="77777777">
        <w:trPr>
          <w:trHeight w:val="30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64D492F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Program  2001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DFD8C4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Redovna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djelatnost</w:t>
            </w:r>
            <w:proofErr w:type="spellEnd"/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2FC6C5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1.934.700,00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8D4536A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455.999,95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490EA3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23,57</w:t>
            </w:r>
          </w:p>
        </w:tc>
      </w:tr>
      <w:tr w:rsidR="00842E92" w14:paraId="471D6FA2" w14:textId="77777777">
        <w:trPr>
          <w:trHeight w:val="48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124D0B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A200101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C6706F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Redovna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djelatnost</w:t>
            </w:r>
            <w:proofErr w:type="spellEnd"/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841F4F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494.600,00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B1D5CB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249.398,82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B639A2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50,42</w:t>
            </w:r>
          </w:p>
        </w:tc>
      </w:tr>
      <w:tr w:rsidR="00842E92" w14:paraId="6E5B0079" w14:textId="77777777">
        <w:trPr>
          <w:trHeight w:val="48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506CCC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A200102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B6AAADF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Informiranje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zajednice</w:t>
            </w:r>
            <w:proofErr w:type="spellEnd"/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2A01E8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9.400,00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97F367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6.877,08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619341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73,16</w:t>
            </w:r>
          </w:p>
        </w:tc>
      </w:tr>
      <w:tr w:rsidR="00842E92" w14:paraId="05893D1E" w14:textId="77777777">
        <w:trPr>
          <w:trHeight w:val="48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2E165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A200104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1B2513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 w:rsidRPr="006E5AF3">
              <w:rPr>
                <w:sz w:val="20"/>
                <w:szCs w:val="20"/>
                <w:lang w:eastAsia="zh-CN"/>
              </w:rPr>
              <w:t>Održavanje i upravljanje nekretninama u vlasništvu Općine</w:t>
            </w:r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76A2937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1.380.300,00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BBD841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198.490,55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64151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14,38</w:t>
            </w:r>
          </w:p>
        </w:tc>
      </w:tr>
      <w:tr w:rsidR="00842E92" w14:paraId="04CE375C" w14:textId="77777777">
        <w:trPr>
          <w:trHeight w:val="48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CFA58C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Kapitalni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K200103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2BA813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Nabava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opreme</w:t>
            </w:r>
            <w:proofErr w:type="spellEnd"/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DBB127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14.000,00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27ED4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1.067,60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5C5800D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7,63</w:t>
            </w:r>
          </w:p>
        </w:tc>
      </w:tr>
      <w:tr w:rsidR="00842E92" w14:paraId="2DEC20E5" w14:textId="77777777">
        <w:trPr>
          <w:trHeight w:val="48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2E8695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Kapitalni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K200106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EDEAE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Lovački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domovi</w:t>
            </w:r>
            <w:proofErr w:type="spellEnd"/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58912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33.200,00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C66AA7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F6537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1B3D9A87" w14:textId="77777777">
        <w:trPr>
          <w:trHeight w:val="480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B6BAEB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Tekući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T200108</w:t>
            </w:r>
          </w:p>
        </w:tc>
        <w:tc>
          <w:tcPr>
            <w:tcW w:w="5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2DBF62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Općina/grad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prijatelj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djece</w:t>
            </w:r>
            <w:proofErr w:type="spellEnd"/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13EFA9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3.200,00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DE1729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165,90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B2B67E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5,18</w:t>
            </w:r>
          </w:p>
        </w:tc>
      </w:tr>
    </w:tbl>
    <w:p w14:paraId="255DFAD2" w14:textId="77777777" w:rsidR="00842E92" w:rsidRDefault="00842E92">
      <w:pPr>
        <w:pStyle w:val="Naslov1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216C1299" w14:textId="77777777" w:rsidR="00842E92" w:rsidRDefault="00842E92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A1235EC" w14:textId="77777777" w:rsidR="00842E92" w:rsidRPr="006E5AF3" w:rsidRDefault="00000000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37AB7D5F" w14:textId="77777777" w:rsidR="00842E92" w:rsidRPr="006E5AF3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</w:t>
      </w:r>
    </w:p>
    <w:p w14:paraId="48F568CC" w14:textId="77777777" w:rsidR="00842E92" w:rsidRPr="006E5AF3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09C2384C" w14:textId="77777777" w:rsidR="00842E92" w:rsidRPr="006E5AF3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7AF67B72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CEABB53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16"/>
          <w:szCs w:val="16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955"/>
        <w:gridCol w:w="1808"/>
        <w:gridCol w:w="3904"/>
        <w:gridCol w:w="1067"/>
        <w:gridCol w:w="1288"/>
        <w:gridCol w:w="1308"/>
        <w:gridCol w:w="1298"/>
      </w:tblGrid>
      <w:tr w:rsidR="00842E92" w14:paraId="7534FCA7" w14:textId="77777777">
        <w:tc>
          <w:tcPr>
            <w:tcW w:w="955" w:type="dxa"/>
          </w:tcPr>
          <w:p w14:paraId="3421432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808" w:type="dxa"/>
          </w:tcPr>
          <w:p w14:paraId="7B1B285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3904" w:type="dxa"/>
          </w:tcPr>
          <w:p w14:paraId="5BE8136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067" w:type="dxa"/>
          </w:tcPr>
          <w:p w14:paraId="713E643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88" w:type="dxa"/>
          </w:tcPr>
          <w:p w14:paraId="0197522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308" w:type="dxa"/>
          </w:tcPr>
          <w:p w14:paraId="2536355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98" w:type="dxa"/>
          </w:tcPr>
          <w:p w14:paraId="2BA85E4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38F5B7DB" w14:textId="77777777">
        <w:tc>
          <w:tcPr>
            <w:tcW w:w="955" w:type="dxa"/>
          </w:tcPr>
          <w:p w14:paraId="0CCD7FB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A200101</w:t>
            </w:r>
          </w:p>
        </w:tc>
        <w:tc>
          <w:tcPr>
            <w:tcW w:w="1808" w:type="dxa"/>
          </w:tcPr>
          <w:p w14:paraId="42A9D7C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3904" w:type="dxa"/>
          </w:tcPr>
          <w:p w14:paraId="08C741D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službenika na puno radno vrijeme</w:t>
            </w:r>
          </w:p>
          <w:p w14:paraId="5F357B1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službenika na pola radnog vremena</w:t>
            </w:r>
          </w:p>
        </w:tc>
        <w:tc>
          <w:tcPr>
            <w:tcW w:w="1067" w:type="dxa"/>
          </w:tcPr>
          <w:p w14:paraId="21C0251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  <w:p w14:paraId="635B56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88" w:type="dxa"/>
          </w:tcPr>
          <w:p w14:paraId="4213EA0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  <w:p w14:paraId="110554E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08" w:type="dxa"/>
          </w:tcPr>
          <w:p w14:paraId="1497C7C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  <w:p w14:paraId="1DD852F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98" w:type="dxa"/>
          </w:tcPr>
          <w:p w14:paraId="0EF4C67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5F6ECE8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</w:tr>
      <w:tr w:rsidR="00842E92" w14:paraId="6E8871B2" w14:textId="77777777">
        <w:trPr>
          <w:trHeight w:val="495"/>
        </w:trPr>
        <w:tc>
          <w:tcPr>
            <w:tcW w:w="955" w:type="dxa"/>
          </w:tcPr>
          <w:p w14:paraId="459B29D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8" w:type="dxa"/>
          </w:tcPr>
          <w:p w14:paraId="6CA122C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Informiranje zajednice</w:t>
            </w:r>
          </w:p>
        </w:tc>
        <w:tc>
          <w:tcPr>
            <w:tcW w:w="3904" w:type="dxa"/>
          </w:tcPr>
          <w:p w14:paraId="7CC007E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Usluge objavljivanja oglasa i natječaja</w:t>
            </w:r>
          </w:p>
        </w:tc>
        <w:tc>
          <w:tcPr>
            <w:tcW w:w="1067" w:type="dxa"/>
          </w:tcPr>
          <w:p w14:paraId="6DFD14F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88" w:type="dxa"/>
          </w:tcPr>
          <w:p w14:paraId="211B44E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08" w:type="dxa"/>
          </w:tcPr>
          <w:p w14:paraId="2E2EB8F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298" w:type="dxa"/>
          </w:tcPr>
          <w:p w14:paraId="517AC94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114,62%</w:t>
            </w:r>
          </w:p>
        </w:tc>
      </w:tr>
      <w:tr w:rsidR="00842E92" w14:paraId="5A5F6330" w14:textId="77777777">
        <w:trPr>
          <w:trHeight w:val="495"/>
        </w:trPr>
        <w:tc>
          <w:tcPr>
            <w:tcW w:w="955" w:type="dxa"/>
          </w:tcPr>
          <w:p w14:paraId="037EAFC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A200104</w:t>
            </w:r>
          </w:p>
        </w:tc>
        <w:tc>
          <w:tcPr>
            <w:tcW w:w="1808" w:type="dxa"/>
          </w:tcPr>
          <w:p w14:paraId="2E293CC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Održavanje i upravljanje nekretninama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. Općine </w:t>
            </w:r>
          </w:p>
        </w:tc>
        <w:tc>
          <w:tcPr>
            <w:tcW w:w="3904" w:type="dxa"/>
          </w:tcPr>
          <w:p w14:paraId="7F0D8AE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Električna energija</w:t>
            </w:r>
          </w:p>
          <w:p w14:paraId="4598019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Plin</w:t>
            </w:r>
          </w:p>
          <w:p w14:paraId="7380CC3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Opskrba vodom</w:t>
            </w:r>
          </w:p>
        </w:tc>
        <w:tc>
          <w:tcPr>
            <w:tcW w:w="1067" w:type="dxa"/>
          </w:tcPr>
          <w:p w14:paraId="2F26A70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78E2A3F6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88" w:type="dxa"/>
          </w:tcPr>
          <w:p w14:paraId="29B90E3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08" w:type="dxa"/>
          </w:tcPr>
          <w:p w14:paraId="3B62A1D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  <w:p w14:paraId="51E8148A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98" w:type="dxa"/>
          </w:tcPr>
          <w:p w14:paraId="4F68E4F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78,85%</w:t>
            </w:r>
          </w:p>
          <w:p w14:paraId="0625F5F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85,30%</w:t>
            </w:r>
          </w:p>
          <w:p w14:paraId="7958AFD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40,35%</w:t>
            </w:r>
          </w:p>
        </w:tc>
      </w:tr>
    </w:tbl>
    <w:p w14:paraId="186D0161" w14:textId="77777777" w:rsidR="00842E92" w:rsidRDefault="00842E92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14:paraId="28DAB105" w14:textId="77777777" w:rsidR="00842E92" w:rsidRDefault="00842E92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tbl>
      <w:tblPr>
        <w:tblW w:w="13889" w:type="dxa"/>
        <w:tblInd w:w="93" w:type="dxa"/>
        <w:tblLook w:val="04A0" w:firstRow="1" w:lastRow="0" w:firstColumn="1" w:lastColumn="0" w:noHBand="0" w:noVBand="1"/>
      </w:tblPr>
      <w:tblGrid>
        <w:gridCol w:w="3254"/>
        <w:gridCol w:w="5538"/>
        <w:gridCol w:w="1962"/>
        <w:gridCol w:w="1654"/>
        <w:gridCol w:w="1481"/>
      </w:tblGrid>
      <w:tr w:rsidR="00842E92" w14:paraId="43B203B7" w14:textId="77777777">
        <w:trPr>
          <w:trHeight w:val="30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8C5CAEE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706FC8F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3213A33C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366A11DC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E3BEF54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7C592B26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3D95582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2084B81D" w14:textId="77777777">
        <w:trPr>
          <w:trHeight w:val="30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F4552C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Program  2002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18496B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infrastrukture</w:t>
            </w:r>
            <w:proofErr w:type="spellEnd"/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69609A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439.200,00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4FDF19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249.856,80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D2ADD9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56,89</w:t>
            </w:r>
          </w:p>
        </w:tc>
      </w:tr>
      <w:tr w:rsidR="00842E92" w14:paraId="05FA9661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97EF8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A200201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CDC4D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rasvjete</w:t>
            </w:r>
            <w:proofErr w:type="spellEnd"/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057D6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33.000,00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A846E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26.209,51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B438F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79,42</w:t>
            </w:r>
          </w:p>
        </w:tc>
      </w:tr>
      <w:tr w:rsidR="00842E92" w14:paraId="355B99D7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967CCB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A200202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24B11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nerazvrstanih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cesta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0AB877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30.600,00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78C99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700,00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DA1B71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2,29</w:t>
            </w:r>
          </w:p>
        </w:tc>
      </w:tr>
      <w:tr w:rsidR="00842E92" w14:paraId="66BDA186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29942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A200203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24E40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5AF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zh-CN"/>
              </w:rPr>
              <w:t>Uređenje i održavanje groblja i mrtvačnica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4D785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15.000,00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50DEB7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0DCEA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166355B8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EA8F1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A200204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81189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javnih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zelenih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površina</w:t>
            </w:r>
            <w:proofErr w:type="spellEnd"/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981BA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266.400,00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6A09F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180.451,52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0C63F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67,74</w:t>
            </w:r>
          </w:p>
        </w:tc>
      </w:tr>
      <w:tr w:rsidR="00842E92" w14:paraId="47E8B079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DC31A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A200220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69F49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Veterinarske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usluge</w:t>
            </w:r>
            <w:proofErr w:type="spellEnd"/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0DA0B2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43.000,00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EB4C2F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21.835,78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D67F91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50,78</w:t>
            </w:r>
          </w:p>
        </w:tc>
      </w:tr>
      <w:tr w:rsidR="00842E92" w14:paraId="1C9DA59F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C6E0C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A200221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AA35C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5AF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zh-CN"/>
              </w:rPr>
              <w:t>Održavanje građevina javne odvodnje oborinskih voda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DE7E1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20.000,00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A9928C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0BE390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68B32570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E7787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A200222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0538F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čistoće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javnih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površina</w:t>
            </w:r>
            <w:proofErr w:type="spellEnd"/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6677A1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19.000,00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081B8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6.675,67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15D5A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35,14</w:t>
            </w:r>
          </w:p>
        </w:tc>
      </w:tr>
      <w:tr w:rsidR="00842E92" w14:paraId="44221774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B0207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A200223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DB3D5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5AF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sv-FI" w:eastAsia="zh-CN"/>
              </w:rPr>
              <w:t>Održavanje građevina, uređaja i predmeta javne namjene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CD1BF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6B6487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06DB9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4B8AE745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AEA857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T200207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20E4B1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Javni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radovi</w:t>
            </w:r>
            <w:proofErr w:type="spellEnd"/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649C8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12.000,00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3D5F70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13.984,32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273B24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116,54</w:t>
            </w:r>
          </w:p>
        </w:tc>
      </w:tr>
    </w:tbl>
    <w:p w14:paraId="2AD7129E" w14:textId="77777777" w:rsidR="00842E92" w:rsidRDefault="00842E92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14:paraId="17F1F4FE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38507397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 </w:t>
      </w:r>
    </w:p>
    <w:p w14:paraId="016F2DFE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21441D5A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</w:t>
      </w:r>
    </w:p>
    <w:p w14:paraId="4D26C263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2FC3A40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32755B47" w14:textId="77777777">
        <w:tc>
          <w:tcPr>
            <w:tcW w:w="1150" w:type="dxa"/>
          </w:tcPr>
          <w:p w14:paraId="0153892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CC1B08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D9EF61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6532F0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03F667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B4A13E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3E9913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14CAF0C8" w14:textId="77777777">
        <w:tc>
          <w:tcPr>
            <w:tcW w:w="1150" w:type="dxa"/>
          </w:tcPr>
          <w:p w14:paraId="5B3B7A4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A20020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85" w:type="dxa"/>
          </w:tcPr>
          <w:p w14:paraId="13CEB43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Održavanje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rasvjete</w:t>
            </w:r>
          </w:p>
        </w:tc>
        <w:tc>
          <w:tcPr>
            <w:tcW w:w="2693" w:type="dxa"/>
          </w:tcPr>
          <w:p w14:paraId="7BE43AD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javne rasvjete</w:t>
            </w:r>
          </w:p>
        </w:tc>
        <w:tc>
          <w:tcPr>
            <w:tcW w:w="1134" w:type="dxa"/>
          </w:tcPr>
          <w:p w14:paraId="7DB2C91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ED92FA0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7D04F6D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427EC7F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79,42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842E92" w14:paraId="25C9FC0B" w14:textId="77777777">
        <w:tc>
          <w:tcPr>
            <w:tcW w:w="1150" w:type="dxa"/>
          </w:tcPr>
          <w:p w14:paraId="4883E12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A200204</w:t>
            </w:r>
          </w:p>
        </w:tc>
        <w:tc>
          <w:tcPr>
            <w:tcW w:w="1685" w:type="dxa"/>
          </w:tcPr>
          <w:p w14:paraId="06616D5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javnih zelenih površina</w:t>
            </w:r>
          </w:p>
        </w:tc>
        <w:tc>
          <w:tcPr>
            <w:tcW w:w="2693" w:type="dxa"/>
          </w:tcPr>
          <w:p w14:paraId="62AD343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Košnja, uređenje centra naselja..</w:t>
            </w:r>
          </w:p>
        </w:tc>
        <w:tc>
          <w:tcPr>
            <w:tcW w:w="1134" w:type="dxa"/>
          </w:tcPr>
          <w:p w14:paraId="29BA15D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62E5122D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08F73B3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134" w:type="dxa"/>
          </w:tcPr>
          <w:p w14:paraId="0FA771E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69,63%</w:t>
            </w:r>
          </w:p>
        </w:tc>
      </w:tr>
      <w:tr w:rsidR="00842E92" w14:paraId="3D7ED45B" w14:textId="77777777">
        <w:tc>
          <w:tcPr>
            <w:tcW w:w="1150" w:type="dxa"/>
          </w:tcPr>
          <w:p w14:paraId="50D70A4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A200220</w:t>
            </w:r>
          </w:p>
        </w:tc>
        <w:tc>
          <w:tcPr>
            <w:tcW w:w="1685" w:type="dxa"/>
          </w:tcPr>
          <w:p w14:paraId="64B1852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Veterinarske usluge</w:t>
            </w:r>
          </w:p>
        </w:tc>
        <w:tc>
          <w:tcPr>
            <w:tcW w:w="2693" w:type="dxa"/>
          </w:tcPr>
          <w:p w14:paraId="094D263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Deratizacija i dezinsekcija</w:t>
            </w:r>
          </w:p>
        </w:tc>
        <w:tc>
          <w:tcPr>
            <w:tcW w:w="1134" w:type="dxa"/>
          </w:tcPr>
          <w:p w14:paraId="6FBF128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103667AA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1233953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134" w:type="dxa"/>
          </w:tcPr>
          <w:p w14:paraId="5FF10CA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54,59%</w:t>
            </w:r>
          </w:p>
        </w:tc>
      </w:tr>
      <w:tr w:rsidR="00842E92" w14:paraId="0575C625" w14:textId="77777777">
        <w:tc>
          <w:tcPr>
            <w:tcW w:w="1150" w:type="dxa"/>
          </w:tcPr>
          <w:p w14:paraId="45A58CA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7B1214E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Javni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radovi</w:t>
            </w:r>
            <w:proofErr w:type="spellEnd"/>
          </w:p>
        </w:tc>
        <w:tc>
          <w:tcPr>
            <w:tcW w:w="2693" w:type="dxa"/>
          </w:tcPr>
          <w:p w14:paraId="7FB9804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zaposlenih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programu</w:t>
            </w:r>
            <w:proofErr w:type="spellEnd"/>
          </w:p>
        </w:tc>
        <w:tc>
          <w:tcPr>
            <w:tcW w:w="1134" w:type="dxa"/>
          </w:tcPr>
          <w:p w14:paraId="0A7BA01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3B8E93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27D7EDE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14:paraId="21CE614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123F3084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D34FED6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15212B24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tbl>
      <w:tblPr>
        <w:tblW w:w="13706" w:type="dxa"/>
        <w:tblInd w:w="93" w:type="dxa"/>
        <w:tblLook w:val="04A0" w:firstRow="1" w:lastRow="0" w:firstColumn="1" w:lastColumn="0" w:noHBand="0" w:noVBand="1"/>
      </w:tblPr>
      <w:tblGrid>
        <w:gridCol w:w="3465"/>
        <w:gridCol w:w="4645"/>
        <w:gridCol w:w="2125"/>
        <w:gridCol w:w="2067"/>
        <w:gridCol w:w="1404"/>
      </w:tblGrid>
      <w:tr w:rsidR="00842E92" w14:paraId="327B6C01" w14:textId="77777777">
        <w:trPr>
          <w:trHeight w:val="300"/>
        </w:trPr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3480BDEC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A02E944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CBBAA12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7678629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36BCE12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Izvršenje2025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9CD4275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6A8F6D1E" w14:textId="77777777">
        <w:trPr>
          <w:trHeight w:val="300"/>
        </w:trPr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3EB329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Program  2003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101791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okoliša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09043B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123.300,00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981EEA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19.216,89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8ADB1E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15,59</w:t>
            </w:r>
          </w:p>
        </w:tc>
      </w:tr>
      <w:tr w:rsidR="00842E92" w14:paraId="378E7A42" w14:textId="77777777">
        <w:trPr>
          <w:trHeight w:val="480"/>
        </w:trPr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5A158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A200205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F9B38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Izrada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dokumentacije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689B0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7.400,00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0F5D3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77D761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510DB078" w14:textId="77777777">
        <w:trPr>
          <w:trHeight w:val="480"/>
        </w:trPr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FF4FD8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K200302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AF362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Energetska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obnova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zgrada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MO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BD57C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4.000,00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DE20F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A2DD3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2D1000F1" w14:textId="77777777">
        <w:trPr>
          <w:trHeight w:val="480"/>
        </w:trPr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37C07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T200303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E04D8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Gospodarenje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otpadom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60B373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111.900,00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53216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19.216,89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34A0F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17,17</w:t>
            </w:r>
          </w:p>
        </w:tc>
      </w:tr>
    </w:tbl>
    <w:p w14:paraId="5A00F5E4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1E60B95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</w:p>
    <w:p w14:paraId="21575894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2EEDEC93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78998FD3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362F9C58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B8DBE33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022F2CD8" w14:textId="77777777">
        <w:tc>
          <w:tcPr>
            <w:tcW w:w="1150" w:type="dxa"/>
          </w:tcPr>
          <w:p w14:paraId="67C6896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691732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4FB975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2EA3F0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F808F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2010AC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D069FD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6A741A10" w14:textId="77777777">
        <w:tc>
          <w:tcPr>
            <w:tcW w:w="1150" w:type="dxa"/>
          </w:tcPr>
          <w:p w14:paraId="66D7F8F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200303</w:t>
            </w:r>
          </w:p>
        </w:tc>
        <w:tc>
          <w:tcPr>
            <w:tcW w:w="1685" w:type="dxa"/>
          </w:tcPr>
          <w:p w14:paraId="0676F2C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1C4D6F8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Tribine, radionice</w:t>
            </w:r>
          </w:p>
        </w:tc>
        <w:tc>
          <w:tcPr>
            <w:tcW w:w="1134" w:type="dxa"/>
          </w:tcPr>
          <w:p w14:paraId="61BB50D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6A197C61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6EC5967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2D2B1FE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91,67%</w:t>
            </w:r>
          </w:p>
        </w:tc>
      </w:tr>
      <w:tr w:rsidR="00842E92" w14:paraId="60976771" w14:textId="77777777">
        <w:tc>
          <w:tcPr>
            <w:tcW w:w="1150" w:type="dxa"/>
          </w:tcPr>
          <w:p w14:paraId="0318D1A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T200303</w:t>
            </w:r>
          </w:p>
        </w:tc>
        <w:tc>
          <w:tcPr>
            <w:tcW w:w="1685" w:type="dxa"/>
          </w:tcPr>
          <w:p w14:paraId="6A2F8E1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3D6BF35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Ciglana</w:t>
            </w:r>
          </w:p>
        </w:tc>
        <w:tc>
          <w:tcPr>
            <w:tcW w:w="1134" w:type="dxa"/>
          </w:tcPr>
          <w:p w14:paraId="7162097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59113BE5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0533A62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134" w:type="dxa"/>
          </w:tcPr>
          <w:p w14:paraId="297AA1A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8,38%</w:t>
            </w:r>
          </w:p>
        </w:tc>
      </w:tr>
    </w:tbl>
    <w:p w14:paraId="2B683E9B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</w:t>
      </w:r>
    </w:p>
    <w:p w14:paraId="59369101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 </w:t>
      </w:r>
    </w:p>
    <w:p w14:paraId="1D65C542" w14:textId="77777777" w:rsidR="00842E9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</w:t>
      </w:r>
    </w:p>
    <w:tbl>
      <w:tblPr>
        <w:tblW w:w="13754" w:type="dxa"/>
        <w:tblInd w:w="93" w:type="dxa"/>
        <w:tblLook w:val="04A0" w:firstRow="1" w:lastRow="0" w:firstColumn="1" w:lastColumn="0" w:noHBand="0" w:noVBand="1"/>
      </w:tblPr>
      <w:tblGrid>
        <w:gridCol w:w="3427"/>
        <w:gridCol w:w="5202"/>
        <w:gridCol w:w="2058"/>
        <w:gridCol w:w="1903"/>
        <w:gridCol w:w="1164"/>
      </w:tblGrid>
      <w:tr w:rsidR="00842E92" w14:paraId="4B546E78" w14:textId="77777777">
        <w:trPr>
          <w:trHeight w:val="300"/>
        </w:trPr>
        <w:tc>
          <w:tcPr>
            <w:tcW w:w="3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44D2C0C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F9FB59A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D06CEB5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 xml:space="preserve">Tekući plan </w:t>
            </w:r>
          </w:p>
          <w:p w14:paraId="7934AFAC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54442F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56CA8DC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 xml:space="preserve"> 2025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33AE9344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4D6E56C5" w14:textId="77777777">
        <w:trPr>
          <w:trHeight w:val="300"/>
        </w:trPr>
        <w:tc>
          <w:tcPr>
            <w:tcW w:w="3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11ED87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Program  2004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7635C7F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Organiziranje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provođenje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zaštite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spašavanja</w:t>
            </w:r>
            <w:proofErr w:type="spellEnd"/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9E0330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53.700,00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9117B8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30.016,70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EBDABA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55,90</w:t>
            </w:r>
          </w:p>
        </w:tc>
      </w:tr>
      <w:tr w:rsidR="00842E92" w14:paraId="4FA98302" w14:textId="77777777">
        <w:trPr>
          <w:trHeight w:val="480"/>
        </w:trPr>
        <w:tc>
          <w:tcPr>
            <w:tcW w:w="3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D03933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A200401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33820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Tekuće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- DVD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10AA6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40.000,00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65F30F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19.952,48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2A3E6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49,88</w:t>
            </w:r>
          </w:p>
        </w:tc>
      </w:tr>
      <w:tr w:rsidR="00842E92" w14:paraId="4873984F" w14:textId="77777777">
        <w:trPr>
          <w:trHeight w:val="480"/>
        </w:trPr>
        <w:tc>
          <w:tcPr>
            <w:tcW w:w="3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13D26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A200402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7B516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spašavanje</w:t>
            </w:r>
            <w:proofErr w:type="spellEnd"/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EE6E5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8.700,00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0B4FC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5.525,32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0149A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63,51</w:t>
            </w:r>
          </w:p>
        </w:tc>
      </w:tr>
      <w:tr w:rsidR="00842E92" w14:paraId="4F107AAA" w14:textId="77777777">
        <w:trPr>
          <w:trHeight w:val="480"/>
        </w:trPr>
        <w:tc>
          <w:tcPr>
            <w:tcW w:w="3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A6E63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A200403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EDAABD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Crveni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križ</w:t>
            </w:r>
            <w:proofErr w:type="spellEnd"/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FE309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5.000,00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39BE00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4.538,90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ED98E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90,78</w:t>
            </w:r>
          </w:p>
        </w:tc>
      </w:tr>
    </w:tbl>
    <w:p w14:paraId="463E9902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</w:p>
    <w:p w14:paraId="6A80C5FA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</w:p>
    <w:p w14:paraId="6938095E" w14:textId="77777777" w:rsidR="00842E9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  <w:bookmarkStart w:id="1" w:name="_Hlk145667775"/>
    </w:p>
    <w:p w14:paraId="25CC5D87" w14:textId="77777777" w:rsidR="00842E9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</w:t>
      </w:r>
    </w:p>
    <w:p w14:paraId="2C2CB99E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AD9B75E" w14:textId="77777777" w:rsidR="00842E9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1D5C6A3E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842E92" w14:paraId="0929CE78" w14:textId="77777777">
        <w:tc>
          <w:tcPr>
            <w:tcW w:w="1150" w:type="dxa"/>
          </w:tcPr>
          <w:p w14:paraId="7D647ED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1364339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61CD89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1BADE86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9BA9A0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06B4D99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403" w:type="dxa"/>
          </w:tcPr>
          <w:p w14:paraId="630D1D4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7F6FB169" w14:textId="77777777">
        <w:tc>
          <w:tcPr>
            <w:tcW w:w="1150" w:type="dxa"/>
          </w:tcPr>
          <w:p w14:paraId="23E28D9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455F867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DVD</w:t>
            </w:r>
          </w:p>
        </w:tc>
        <w:tc>
          <w:tcPr>
            <w:tcW w:w="2693" w:type="dxa"/>
          </w:tcPr>
          <w:p w14:paraId="7CB6798A" w14:textId="77777777" w:rsidR="00842E92" w:rsidRPr="006E5AF3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6E5AF3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7F619C1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EAD189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3195E9D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403" w:type="dxa"/>
          </w:tcPr>
          <w:p w14:paraId="5F37EC4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49,88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842E92" w14:paraId="1E8673A7" w14:textId="77777777">
        <w:tc>
          <w:tcPr>
            <w:tcW w:w="1150" w:type="dxa"/>
          </w:tcPr>
          <w:p w14:paraId="7AF5F8A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495069D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Zaštita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spašavanje</w:t>
            </w:r>
            <w:proofErr w:type="spellEnd"/>
          </w:p>
        </w:tc>
        <w:tc>
          <w:tcPr>
            <w:tcW w:w="2693" w:type="dxa"/>
          </w:tcPr>
          <w:p w14:paraId="2CF95B3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Provođenje programa i poslova civilne zaštite</w:t>
            </w:r>
          </w:p>
        </w:tc>
        <w:tc>
          <w:tcPr>
            <w:tcW w:w="1203" w:type="dxa"/>
          </w:tcPr>
          <w:p w14:paraId="752CF4F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8BF8DF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256" w:type="dxa"/>
          </w:tcPr>
          <w:p w14:paraId="47B600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2C3F96B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107,64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bookmarkEnd w:id="1"/>
    </w:tbl>
    <w:p w14:paraId="270FA0D7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1D9A2369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3D4D3BAD" w14:textId="77777777" w:rsidR="00842E92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 </w:t>
      </w:r>
    </w:p>
    <w:tbl>
      <w:tblPr>
        <w:tblW w:w="13764" w:type="dxa"/>
        <w:tblInd w:w="93" w:type="dxa"/>
        <w:tblLook w:val="04A0" w:firstRow="1" w:lastRow="0" w:firstColumn="1" w:lastColumn="0" w:noHBand="0" w:noVBand="1"/>
      </w:tblPr>
      <w:tblGrid>
        <w:gridCol w:w="3417"/>
        <w:gridCol w:w="5202"/>
        <w:gridCol w:w="2077"/>
        <w:gridCol w:w="1894"/>
        <w:gridCol w:w="1174"/>
      </w:tblGrid>
      <w:tr w:rsidR="00842E92" w14:paraId="0065739D" w14:textId="77777777">
        <w:trPr>
          <w:trHeight w:val="30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6F72F18" w14:textId="77777777" w:rsidR="00842E92" w:rsidRDefault="00842E92">
            <w:pPr>
              <w:pStyle w:val="Naslov1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3D67DFD" w14:textId="77777777" w:rsidR="00842E92" w:rsidRDefault="00842E92">
            <w:pPr>
              <w:pStyle w:val="Naslov1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36AC3DAF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Tekući plan</w:t>
            </w:r>
          </w:p>
          <w:p w14:paraId="08C73633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D76EAEA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Izvršenje</w:t>
            </w:r>
          </w:p>
          <w:p w14:paraId="361EE92D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AE438D7" w14:textId="77777777" w:rsidR="00842E92" w:rsidRDefault="00000000">
            <w:pPr>
              <w:pStyle w:val="Naslov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Indeks</w:t>
            </w:r>
          </w:p>
        </w:tc>
      </w:tr>
      <w:tr w:rsidR="00842E92" w14:paraId="7D39FBBB" w14:textId="77777777">
        <w:trPr>
          <w:trHeight w:val="30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F1109E7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Program  2005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BB5C1C7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Udruge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6D7D5DE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83.900,00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134990B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82.870,00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9DFE3FB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98,77</w:t>
            </w:r>
          </w:p>
        </w:tc>
      </w:tr>
      <w:tr w:rsidR="00842E92" w14:paraId="13C0024E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7B41A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A200501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925BF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Tekuće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donacije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udrugama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DDEFD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76.900,00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146C315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77.100,00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B6A40A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100,26</w:t>
            </w:r>
          </w:p>
        </w:tc>
      </w:tr>
      <w:tr w:rsidR="00842E92" w14:paraId="7EE933FF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2528AD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 A200502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96537B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 w:eastAsia="zh-CN"/>
              </w:rPr>
              <w:t>Pomoći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zh-CN"/>
              </w:rPr>
              <w:t>udrugama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0D7F56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7.000,00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DABE10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5.770,00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8BA5203" w14:textId="77777777" w:rsidR="00842E92" w:rsidRDefault="00000000">
            <w:pPr>
              <w:pStyle w:val="Naslov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>82,43</w:t>
            </w:r>
          </w:p>
        </w:tc>
      </w:tr>
    </w:tbl>
    <w:p w14:paraId="537CC7F4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</w:p>
    <w:p w14:paraId="750FC177" w14:textId="77777777" w:rsidR="00842E92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CILJ: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787DECA9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11ED081B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4D5CBF43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7E5C139E" w14:textId="77777777">
        <w:tc>
          <w:tcPr>
            <w:tcW w:w="1150" w:type="dxa"/>
          </w:tcPr>
          <w:p w14:paraId="7A2243C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F90273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83CC8F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EF7563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1B47B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3F4300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9E26C2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7FAE2F44" w14:textId="77777777">
        <w:tc>
          <w:tcPr>
            <w:tcW w:w="1150" w:type="dxa"/>
          </w:tcPr>
          <w:p w14:paraId="2D69938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464E6B8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497F0130" w14:textId="77777777" w:rsidR="00842E92" w:rsidRPr="006E5AF3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6E5AF3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Realizacija dodjeljenih sred. za pla. aktivn.</w:t>
            </w:r>
          </w:p>
        </w:tc>
        <w:tc>
          <w:tcPr>
            <w:tcW w:w="1134" w:type="dxa"/>
          </w:tcPr>
          <w:p w14:paraId="285D79A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5111F7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CF0CE4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5D256C0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58584507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 </w:t>
      </w:r>
    </w:p>
    <w:p w14:paraId="4D5D0B2A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lastRenderedPageBreak/>
        <w:t xml:space="preserve"> </w:t>
      </w:r>
    </w:p>
    <w:p w14:paraId="05821A23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B3155F4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tbl>
      <w:tblPr>
        <w:tblW w:w="13764" w:type="dxa"/>
        <w:tblInd w:w="93" w:type="dxa"/>
        <w:tblLook w:val="04A0" w:firstRow="1" w:lastRow="0" w:firstColumn="1" w:lastColumn="0" w:noHBand="0" w:noVBand="1"/>
      </w:tblPr>
      <w:tblGrid>
        <w:gridCol w:w="3417"/>
        <w:gridCol w:w="5202"/>
        <w:gridCol w:w="2087"/>
        <w:gridCol w:w="1894"/>
        <w:gridCol w:w="1164"/>
      </w:tblGrid>
      <w:tr w:rsidR="00842E92" w14:paraId="3706E1DB" w14:textId="77777777">
        <w:trPr>
          <w:trHeight w:val="30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EBB560B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3E0CD1F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229F207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 xml:space="preserve">Tekući plan </w:t>
            </w:r>
          </w:p>
          <w:p w14:paraId="4E36F998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E120A38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051EE38F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 xml:space="preserve"> 2025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D0C96EE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1D48CEE3" w14:textId="77777777">
        <w:trPr>
          <w:trHeight w:val="30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E136DA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Program  2006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A6219A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poljoprivrede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gospodarstva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07FC74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186.900,00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10DE3C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68.805,94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CE877C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36,81</w:t>
            </w:r>
          </w:p>
        </w:tc>
      </w:tr>
      <w:tr w:rsidR="00842E92" w14:paraId="3203D84E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35A50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A200601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08806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Potpore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poljoprivrednicima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732526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52.000,00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90C7C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14.729,21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4C451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28,33</w:t>
            </w:r>
          </w:p>
        </w:tc>
      </w:tr>
      <w:tr w:rsidR="00842E92" w14:paraId="7B06FFE6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88DE45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A200602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7E3D7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Potpore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obrtnicima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gospodarstvenicima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09DAB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28.200,00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18BDC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31.045,87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355B9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110,09</w:t>
            </w:r>
          </w:p>
        </w:tc>
      </w:tr>
      <w:tr w:rsidR="00842E92" w14:paraId="0D7A95F4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94112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A200603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96366C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Razvojna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agencija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TINTL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6AB70F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20.000,00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9FDA15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11.437,38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22D60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57,19</w:t>
            </w:r>
          </w:p>
        </w:tc>
      </w:tr>
      <w:tr w:rsidR="00842E92" w14:paraId="5163EE11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D7745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A200604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E969E5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LAG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Srijem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Klasteri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44878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3.400,00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7103AC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2.150,00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ABE45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63,24</w:t>
            </w:r>
          </w:p>
        </w:tc>
      </w:tr>
      <w:tr w:rsidR="00842E92" w14:paraId="065EBF6A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B0E3D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A200608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A2049A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5AF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zh-CN"/>
              </w:rPr>
              <w:t>Poljoprivredno zemljište - izmjera i analiza tla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B744A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33.300,00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D153C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18780A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581D990F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E202F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A200609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97FC0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Centar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kompetencija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AC1A4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50.000,00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78835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9.443,48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C54466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18,89</w:t>
            </w:r>
          </w:p>
        </w:tc>
      </w:tr>
    </w:tbl>
    <w:p w14:paraId="0285C4C5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60DA77C1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</w:p>
    <w:p w14:paraId="38311E2D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POKRETANJE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GOSPODARSTVA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POLJOPRIVREDE</w:t>
      </w:r>
    </w:p>
    <w:p w14:paraId="4F5F86E1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1EC63A1C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35B00BE1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3DC48A0F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08887918" w14:textId="77777777">
        <w:tc>
          <w:tcPr>
            <w:tcW w:w="1150" w:type="dxa"/>
          </w:tcPr>
          <w:p w14:paraId="37F13AB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C65589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7046CD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FD0B26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459C1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2254194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F59F13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26442B8F" w14:textId="77777777">
        <w:tc>
          <w:tcPr>
            <w:tcW w:w="1150" w:type="dxa"/>
          </w:tcPr>
          <w:p w14:paraId="769A4F9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A200601</w:t>
            </w:r>
          </w:p>
        </w:tc>
        <w:tc>
          <w:tcPr>
            <w:tcW w:w="1685" w:type="dxa"/>
          </w:tcPr>
          <w:p w14:paraId="18EBD40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2693" w:type="dxa"/>
          </w:tcPr>
          <w:p w14:paraId="2A31124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</w:p>
        </w:tc>
        <w:tc>
          <w:tcPr>
            <w:tcW w:w="1134" w:type="dxa"/>
          </w:tcPr>
          <w:p w14:paraId="3797784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8ED012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4751D6B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14:paraId="29A7D28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842E92" w14:paraId="630564B0" w14:textId="77777777">
        <w:tc>
          <w:tcPr>
            <w:tcW w:w="1150" w:type="dxa"/>
          </w:tcPr>
          <w:p w14:paraId="2047CE5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A200602</w:t>
            </w:r>
          </w:p>
        </w:tc>
        <w:tc>
          <w:tcPr>
            <w:tcW w:w="1685" w:type="dxa"/>
          </w:tcPr>
          <w:p w14:paraId="7DC48F3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obrtnicima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gospodarstvenicima</w:t>
            </w:r>
            <w:proofErr w:type="spellEnd"/>
          </w:p>
        </w:tc>
        <w:tc>
          <w:tcPr>
            <w:tcW w:w="2693" w:type="dxa"/>
          </w:tcPr>
          <w:p w14:paraId="78B70B1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</w:p>
        </w:tc>
        <w:tc>
          <w:tcPr>
            <w:tcW w:w="1134" w:type="dxa"/>
          </w:tcPr>
          <w:p w14:paraId="21326B8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6539D4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0C50C4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5274B9B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14</w:t>
            </w:r>
          </w:p>
        </w:tc>
      </w:tr>
    </w:tbl>
    <w:p w14:paraId="60F4B184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64AFF47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63016F8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DEDE935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3773" w:type="dxa"/>
        <w:tblInd w:w="93" w:type="dxa"/>
        <w:tblLook w:val="04A0" w:firstRow="1" w:lastRow="0" w:firstColumn="1" w:lastColumn="0" w:noHBand="0" w:noVBand="1"/>
      </w:tblPr>
      <w:tblGrid>
        <w:gridCol w:w="3417"/>
        <w:gridCol w:w="5212"/>
        <w:gridCol w:w="2077"/>
        <w:gridCol w:w="1894"/>
        <w:gridCol w:w="1173"/>
      </w:tblGrid>
      <w:tr w:rsidR="00842E92" w14:paraId="3C3698B3" w14:textId="77777777">
        <w:trPr>
          <w:trHeight w:val="30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B186A2C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2AE049D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8F39A5A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64756C0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7BF1B26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 xml:space="preserve">Izvršenje </w:t>
            </w:r>
          </w:p>
          <w:p w14:paraId="49812DE9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BCB2AD1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7A9918F6" w14:textId="77777777">
        <w:trPr>
          <w:trHeight w:val="30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58CDFC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Program  2007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871731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rekreacije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35A049E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389.500,00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F6FD62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164.577,56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07744D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42,25</w:t>
            </w:r>
          </w:p>
        </w:tc>
      </w:tr>
      <w:tr w:rsidR="00842E92" w14:paraId="26DE36D8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5F974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A200701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43BFC4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Tekuće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sportskim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udrugama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49F613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69.700,00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721F4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35.600,00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26C19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51,08</w:t>
            </w:r>
          </w:p>
        </w:tc>
      </w:tr>
      <w:tr w:rsidR="00842E92" w14:paraId="5A5EA091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EAC6A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A200702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D3A16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sportskih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zgrada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E3B0C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275.600,00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00A8C5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109.602,56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1573A2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39,77</w:t>
            </w:r>
          </w:p>
        </w:tc>
      </w:tr>
      <w:tr w:rsidR="00842E92" w14:paraId="6EAA4D47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42BB11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A200703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A0F825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Mala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škola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085DE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800,00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0680DD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9.375,00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8A8F5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1.171,88</w:t>
            </w:r>
          </w:p>
        </w:tc>
      </w:tr>
      <w:tr w:rsidR="00842E92" w14:paraId="406E0E59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6397F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A200705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5CA1CF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Manifestacije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sportskih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udruga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C65D6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10.000,00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FA8700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10.000,00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19B62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100,00</w:t>
            </w:r>
          </w:p>
        </w:tc>
      </w:tr>
      <w:tr w:rsidR="00842E92" w14:paraId="5C0878F3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2942CC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A200708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F47D7A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Kapitalne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sportskim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društvima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7E8458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1.400,00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A7E156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7C710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  <w:tr w:rsidR="00842E92" w14:paraId="5DE9F06E" w14:textId="77777777">
        <w:trPr>
          <w:trHeight w:val="480"/>
        </w:trPr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C14DB97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 K200707</w:t>
            </w:r>
          </w:p>
        </w:tc>
        <w:tc>
          <w:tcPr>
            <w:tcW w:w="5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391D79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Sportsko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rekreacijski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centar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Gatina</w:t>
            </w:r>
            <w:proofErr w:type="spellEnd"/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2CA132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32.000,00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30C6C4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46319B" w14:textId="77777777" w:rsidR="00842E92" w:rsidRDefault="0000000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0,00</w:t>
            </w:r>
          </w:p>
        </w:tc>
      </w:tr>
    </w:tbl>
    <w:p w14:paraId="72B9A617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725C367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EC63AC8" w14:textId="77777777" w:rsidR="00842E9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75C9E7DD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</w:p>
    <w:p w14:paraId="5DD107FD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372C54BF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3ABBE314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5B1665B2" w14:textId="77777777">
        <w:tc>
          <w:tcPr>
            <w:tcW w:w="1150" w:type="dxa"/>
          </w:tcPr>
          <w:p w14:paraId="550338E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7A9D59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97326F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1AAC55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F61A53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00C56E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46E6B4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6B841395" w14:textId="77777777">
        <w:tc>
          <w:tcPr>
            <w:tcW w:w="1150" w:type="dxa"/>
          </w:tcPr>
          <w:p w14:paraId="054854E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42ECEED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sportskim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1693834D" w14:textId="77777777" w:rsidR="00842E92" w:rsidRPr="006E5AF3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6E5AF3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Broj udruga kojima je dodjeljena potpora</w:t>
            </w:r>
          </w:p>
        </w:tc>
        <w:tc>
          <w:tcPr>
            <w:tcW w:w="1134" w:type="dxa"/>
          </w:tcPr>
          <w:p w14:paraId="3420E89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D884EA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213E86C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134" w:type="dxa"/>
          </w:tcPr>
          <w:p w14:paraId="76C480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842E92" w14:paraId="30D21CB0" w14:textId="77777777">
        <w:tc>
          <w:tcPr>
            <w:tcW w:w="1150" w:type="dxa"/>
          </w:tcPr>
          <w:p w14:paraId="44F0393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4ED0813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sportskih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</w:t>
            </w:r>
            <w:proofErr w:type="spellEnd"/>
          </w:p>
        </w:tc>
        <w:tc>
          <w:tcPr>
            <w:tcW w:w="2693" w:type="dxa"/>
          </w:tcPr>
          <w:p w14:paraId="2FFB2E8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134" w:type="dxa"/>
          </w:tcPr>
          <w:p w14:paraId="5235707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728B3F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F8CD4B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14:paraId="78C8222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07A3578B" w14:textId="77777777" w:rsidR="00842E92" w:rsidRDefault="00842E92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0622D8A" w14:textId="77777777" w:rsidR="00842E92" w:rsidRDefault="00842E92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7179C9E4" w14:textId="77777777" w:rsidR="00842E92" w:rsidRDefault="00842E92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3677" w:type="dxa"/>
        <w:tblInd w:w="93" w:type="dxa"/>
        <w:tblLook w:val="04A0" w:firstRow="1" w:lastRow="0" w:firstColumn="1" w:lastColumn="0" w:noHBand="0" w:noVBand="1"/>
      </w:tblPr>
      <w:tblGrid>
        <w:gridCol w:w="3254"/>
        <w:gridCol w:w="4683"/>
        <w:gridCol w:w="2115"/>
        <w:gridCol w:w="2183"/>
        <w:gridCol w:w="1442"/>
      </w:tblGrid>
      <w:tr w:rsidR="00842E92" w14:paraId="32BDEE36" w14:textId="77777777">
        <w:trPr>
          <w:trHeight w:val="30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84329F6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3AD9F33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6C169C0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2502DF44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A3BF87C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69B8A382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B6592CF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2480B4E2" w14:textId="77777777">
        <w:trPr>
          <w:trHeight w:val="30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B684D62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2008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B6D722F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0C236C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5BCA252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77.272,23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0AC13C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113,64</w:t>
            </w:r>
          </w:p>
        </w:tc>
      </w:tr>
      <w:tr w:rsidR="00842E92" w14:paraId="1EF09BDB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A7FCEB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A200801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9EB3C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632B5C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5835B5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54CAB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40,00</w:t>
            </w:r>
          </w:p>
        </w:tc>
      </w:tr>
      <w:tr w:rsidR="00842E92" w14:paraId="2D5BAED6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97D2D7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A200806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80310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E50EB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C716488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4.090,00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2A9324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24,06</w:t>
            </w:r>
          </w:p>
        </w:tc>
      </w:tr>
      <w:tr w:rsidR="00842E92" w14:paraId="3E517E93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14F0AA8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K200804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588A60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S.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dom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Srijemske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Laze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C15952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8C6D7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67.557,23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1503D6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337,79</w:t>
            </w:r>
          </w:p>
        </w:tc>
      </w:tr>
      <w:tr w:rsidR="00842E92" w14:paraId="4411B9CD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71B088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K200805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8E3729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Kulturni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E6ECF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F1EC8F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1.625,00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B101C12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16,25</w:t>
            </w:r>
          </w:p>
        </w:tc>
      </w:tr>
      <w:tr w:rsidR="00842E92" w14:paraId="7203E8DD" w14:textId="77777777">
        <w:trPr>
          <w:trHeight w:val="480"/>
        </w:trPr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11D07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K200807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76C9F6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Dom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2E915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8AD8E7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7AFE57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1B095B2D" w14:textId="77777777" w:rsidR="00842E92" w:rsidRDefault="00842E92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0FB8E9C" w14:textId="77777777" w:rsidR="00842E92" w:rsidRDefault="00842E92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D9AD887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1871956D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587E3D07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uspješnosti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</w:p>
    <w:p w14:paraId="7DF82BDA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586C4B26" w14:textId="77777777">
        <w:tc>
          <w:tcPr>
            <w:tcW w:w="1150" w:type="dxa"/>
          </w:tcPr>
          <w:p w14:paraId="34B7432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597296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31CE54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695CFD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C53DB5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811E60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21B2838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7E80B08F" w14:textId="77777777">
        <w:tc>
          <w:tcPr>
            <w:tcW w:w="1150" w:type="dxa"/>
          </w:tcPr>
          <w:p w14:paraId="4D8BD5B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08935A7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  <w:proofErr w:type="spellEnd"/>
          </w:p>
        </w:tc>
        <w:tc>
          <w:tcPr>
            <w:tcW w:w="2693" w:type="dxa"/>
          </w:tcPr>
          <w:p w14:paraId="1802B13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provedenih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134" w:type="dxa"/>
          </w:tcPr>
          <w:p w14:paraId="3A5676D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219A50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4CDC69E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</w:tcPr>
          <w:p w14:paraId="3ED7F93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</w:tr>
    </w:tbl>
    <w:p w14:paraId="2A024846" w14:textId="77777777" w:rsidR="00842E92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</w:t>
      </w:r>
    </w:p>
    <w:p w14:paraId="349B75AE" w14:textId="77777777" w:rsidR="00842E92" w:rsidRDefault="00842E92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tbl>
      <w:tblPr>
        <w:tblW w:w="13677" w:type="dxa"/>
        <w:tblInd w:w="93" w:type="dxa"/>
        <w:tblLook w:val="04A0" w:firstRow="1" w:lastRow="0" w:firstColumn="1" w:lastColumn="0" w:noHBand="0" w:noVBand="1"/>
      </w:tblPr>
      <w:tblGrid>
        <w:gridCol w:w="3264"/>
        <w:gridCol w:w="4692"/>
        <w:gridCol w:w="2106"/>
        <w:gridCol w:w="2182"/>
        <w:gridCol w:w="1433"/>
      </w:tblGrid>
      <w:tr w:rsidR="00842E92" w14:paraId="22C220B3" w14:textId="77777777">
        <w:trPr>
          <w:trHeight w:val="30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AFE5C4B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B27790C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45B85FE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563049CC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58BFFD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36E37237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EA172E8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561315CE" w14:textId="77777777">
        <w:trPr>
          <w:trHeight w:val="30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C6D3485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2010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4847C5A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9A35EB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B755A0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386.973,30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00BF718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46,23</w:t>
            </w:r>
          </w:p>
        </w:tc>
      </w:tr>
      <w:tr w:rsidR="00842E92" w14:paraId="5F4FBA3F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38619E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A201002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05C5CF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82871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86597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2.450,00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2234D0D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28,82</w:t>
            </w:r>
          </w:p>
        </w:tc>
      </w:tr>
      <w:tr w:rsidR="00842E92" w14:paraId="15B4FBFD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A8EA84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A201003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398572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C148CC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A12808B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27.504,21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2DA2472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50,01</w:t>
            </w:r>
          </w:p>
        </w:tc>
      </w:tr>
      <w:tr w:rsidR="00842E92" w14:paraId="2553C481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B33D2D4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A201005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2BF88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kućanstvima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E9B034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B19830C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94.932,15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C53A2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45,97</w:t>
            </w:r>
          </w:p>
        </w:tc>
      </w:tr>
      <w:tr w:rsidR="00842E92" w14:paraId="22FE493F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A64B67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A201008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A76D49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184C3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305A0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9.740,86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5FBABE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12,01</w:t>
            </w:r>
          </w:p>
        </w:tc>
      </w:tr>
      <w:tr w:rsidR="00842E92" w14:paraId="4579AC76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4CB7F0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A201009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A393D4D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životinja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F1A3A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11F21D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6.590,39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612FF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55,85</w:t>
            </w:r>
          </w:p>
        </w:tc>
      </w:tr>
      <w:tr w:rsidR="00842E92" w14:paraId="535DDA2D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D9F844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A201010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163AE5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DE3623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ACFB97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E0B5237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44,64</w:t>
            </w:r>
          </w:p>
        </w:tc>
      </w:tr>
      <w:tr w:rsidR="00842E92" w14:paraId="375105DF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287D427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K201013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E2B3E9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Starački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dom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1CC004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FF5982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19940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842E92" w14:paraId="4405C868" w14:textId="77777777">
        <w:trPr>
          <w:trHeight w:val="480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5B055E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T201012</w:t>
            </w:r>
          </w:p>
        </w:tc>
        <w:tc>
          <w:tcPr>
            <w:tcW w:w="4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E9BA51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19DA718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200C4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243.255,69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82C67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53,05</w:t>
            </w:r>
          </w:p>
        </w:tc>
      </w:tr>
    </w:tbl>
    <w:p w14:paraId="2CE6288E" w14:textId="77777777" w:rsidR="00842E92" w:rsidRDefault="00842E92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4AEA335" w14:textId="77777777" w:rsidR="00842E92" w:rsidRPr="006E5AF3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0AB7F702" w14:textId="77777777" w:rsidR="00842E92" w:rsidRPr="006E5AF3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</w:t>
      </w:r>
    </w:p>
    <w:p w14:paraId="4E8BB788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10CB1E6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842E92" w14:paraId="28A990DA" w14:textId="77777777">
        <w:tc>
          <w:tcPr>
            <w:tcW w:w="1150" w:type="dxa"/>
          </w:tcPr>
          <w:p w14:paraId="3F11A80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36929A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470D71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7F7A5B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29DC8C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A2B7B7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403" w:type="dxa"/>
          </w:tcPr>
          <w:p w14:paraId="712B640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7FE72590" w14:textId="77777777">
        <w:tc>
          <w:tcPr>
            <w:tcW w:w="1150" w:type="dxa"/>
          </w:tcPr>
          <w:p w14:paraId="0C26BE1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4557F38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Jednokratne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</w:p>
        </w:tc>
        <w:tc>
          <w:tcPr>
            <w:tcW w:w="2693" w:type="dxa"/>
          </w:tcPr>
          <w:p w14:paraId="5A25E36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</w:p>
        </w:tc>
        <w:tc>
          <w:tcPr>
            <w:tcW w:w="1203" w:type="dxa"/>
          </w:tcPr>
          <w:p w14:paraId="7A918EB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D1D6B2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CA3D10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03" w:type="dxa"/>
          </w:tcPr>
          <w:p w14:paraId="239756B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18</w:t>
            </w:r>
          </w:p>
        </w:tc>
      </w:tr>
      <w:tr w:rsidR="00842E92" w14:paraId="0F43491B" w14:textId="77777777">
        <w:tc>
          <w:tcPr>
            <w:tcW w:w="1150" w:type="dxa"/>
          </w:tcPr>
          <w:p w14:paraId="6198F92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449B201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Troškovi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stanovanja</w:t>
            </w:r>
            <w:proofErr w:type="spellEnd"/>
          </w:p>
        </w:tc>
        <w:tc>
          <w:tcPr>
            <w:tcW w:w="2693" w:type="dxa"/>
          </w:tcPr>
          <w:p w14:paraId="0E2BD54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korisnika</w:t>
            </w:r>
            <w:proofErr w:type="spellEnd"/>
          </w:p>
        </w:tc>
        <w:tc>
          <w:tcPr>
            <w:tcW w:w="1203" w:type="dxa"/>
          </w:tcPr>
          <w:p w14:paraId="42A2998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2E7BBF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F238F6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403" w:type="dxa"/>
          </w:tcPr>
          <w:p w14:paraId="52407E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45</w:t>
            </w:r>
          </w:p>
        </w:tc>
      </w:tr>
      <w:tr w:rsidR="00842E92" w14:paraId="5CBB4DD0" w14:textId="77777777">
        <w:trPr>
          <w:trHeight w:val="619"/>
        </w:trPr>
        <w:tc>
          <w:tcPr>
            <w:tcW w:w="1150" w:type="dxa"/>
          </w:tcPr>
          <w:p w14:paraId="235843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0C23B77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građanima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kućanstvima</w:t>
            </w:r>
            <w:proofErr w:type="spellEnd"/>
          </w:p>
        </w:tc>
        <w:tc>
          <w:tcPr>
            <w:tcW w:w="2693" w:type="dxa"/>
          </w:tcPr>
          <w:p w14:paraId="5142EC48" w14:textId="77777777" w:rsidR="00842E9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novorođenoj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djeci</w:t>
            </w:r>
            <w:proofErr w:type="spellEnd"/>
          </w:p>
          <w:p w14:paraId="0F6F7700" w14:textId="77777777" w:rsidR="00842E9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kupnja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prve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nekretnine</w:t>
            </w:r>
            <w:proofErr w:type="spellEnd"/>
          </w:p>
          <w:p w14:paraId="4235039B" w14:textId="77777777" w:rsidR="00842E9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Uskrsnice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umirovljenicima</w:t>
            </w:r>
          </w:p>
        </w:tc>
        <w:tc>
          <w:tcPr>
            <w:tcW w:w="1203" w:type="dxa"/>
          </w:tcPr>
          <w:p w14:paraId="06D82B8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  <w:p w14:paraId="2E0A81D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  <w:p w14:paraId="64238D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42EB545B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59100791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56FF1DB7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1423DFBB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3F4AD224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346C745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  <w:p w14:paraId="3FB6F49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  <w:p w14:paraId="68D2CC7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00" w:firstLine="32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  <w:p w14:paraId="79FA586D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03" w:type="dxa"/>
          </w:tcPr>
          <w:p w14:paraId="141F491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50" w:firstLine="5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</w:t>
            </w:r>
          </w:p>
          <w:p w14:paraId="0F436B4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50" w:firstLine="5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2877ECB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129,14%</w:t>
            </w:r>
          </w:p>
          <w:p w14:paraId="1BC12BD5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42E92" w14:paraId="13121D87" w14:textId="77777777">
        <w:tc>
          <w:tcPr>
            <w:tcW w:w="1150" w:type="dxa"/>
          </w:tcPr>
          <w:p w14:paraId="18A510B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A201008</w:t>
            </w:r>
          </w:p>
        </w:tc>
        <w:tc>
          <w:tcPr>
            <w:tcW w:w="1685" w:type="dxa"/>
          </w:tcPr>
          <w:p w14:paraId="0F7DE78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Obrazovanje</w:t>
            </w:r>
            <w:proofErr w:type="spellEnd"/>
          </w:p>
        </w:tc>
        <w:tc>
          <w:tcPr>
            <w:tcW w:w="2693" w:type="dxa"/>
          </w:tcPr>
          <w:p w14:paraId="6C284410" w14:textId="77777777" w:rsidR="00842E9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studentima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nakon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diplomiranja</w:t>
            </w:r>
            <w:proofErr w:type="spellEnd"/>
          </w:p>
          <w:p w14:paraId="5FC81D16" w14:textId="77777777" w:rsidR="00842E9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Sufinanciranje prijevoza  </w:t>
            </w:r>
          </w:p>
          <w:p w14:paraId="1B10B7D3" w14:textId="77777777" w:rsidR="00842E92" w:rsidRDefault="00842E92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03" w:type="dxa"/>
          </w:tcPr>
          <w:p w14:paraId="6B68E38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  <w:p w14:paraId="31EDB5FE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076BA62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47D291B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56" w:type="dxa"/>
          </w:tcPr>
          <w:p w14:paraId="742E02D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  <w:p w14:paraId="24308DC9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75BC262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403" w:type="dxa"/>
          </w:tcPr>
          <w:p w14:paraId="4E112AC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  <w:p w14:paraId="03A297D2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FA6F50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80,45%</w:t>
            </w:r>
          </w:p>
        </w:tc>
      </w:tr>
      <w:tr w:rsidR="00842E92" w14:paraId="4DA0B5DB" w14:textId="77777777">
        <w:tc>
          <w:tcPr>
            <w:tcW w:w="1150" w:type="dxa"/>
          </w:tcPr>
          <w:p w14:paraId="390388A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A201010</w:t>
            </w:r>
          </w:p>
        </w:tc>
        <w:tc>
          <w:tcPr>
            <w:tcW w:w="1685" w:type="dxa"/>
          </w:tcPr>
          <w:p w14:paraId="579F3D5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Zdravstvo</w:t>
            </w:r>
            <w:proofErr w:type="spellEnd"/>
          </w:p>
        </w:tc>
        <w:tc>
          <w:tcPr>
            <w:tcW w:w="2693" w:type="dxa"/>
          </w:tcPr>
          <w:p w14:paraId="13024E44" w14:textId="77777777" w:rsidR="00842E9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inval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onkol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bolesnicima</w:t>
            </w:r>
            <w:proofErr w:type="spellEnd"/>
          </w:p>
        </w:tc>
        <w:tc>
          <w:tcPr>
            <w:tcW w:w="1203" w:type="dxa"/>
          </w:tcPr>
          <w:p w14:paraId="5A8137A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A400CC8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763720B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03" w:type="dxa"/>
          </w:tcPr>
          <w:p w14:paraId="3BEEA79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13</w:t>
            </w:r>
          </w:p>
        </w:tc>
      </w:tr>
    </w:tbl>
    <w:p w14:paraId="296D7684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tbl>
      <w:tblPr>
        <w:tblW w:w="13187" w:type="dxa"/>
        <w:tblInd w:w="93" w:type="dxa"/>
        <w:tblLook w:val="04A0" w:firstRow="1" w:lastRow="0" w:firstColumn="1" w:lastColumn="0" w:noHBand="0" w:noVBand="1"/>
      </w:tblPr>
      <w:tblGrid>
        <w:gridCol w:w="2975"/>
        <w:gridCol w:w="4885"/>
        <w:gridCol w:w="2327"/>
        <w:gridCol w:w="1721"/>
        <w:gridCol w:w="1279"/>
      </w:tblGrid>
      <w:tr w:rsidR="00842E92" w14:paraId="385DCFB0" w14:textId="77777777">
        <w:trPr>
          <w:trHeight w:val="300"/>
        </w:trPr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7686544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4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B01CE33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F5054F6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47D86AC9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4857FF4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208A92C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F2E902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61853EDC" w14:textId="77777777">
        <w:trPr>
          <w:trHeight w:val="300"/>
        </w:trPr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1F55567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2012</w:t>
            </w:r>
          </w:p>
        </w:tc>
        <w:tc>
          <w:tcPr>
            <w:tcW w:w="4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BDA0851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67DD23C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3F72B3B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2.225,28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C422B5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41,21</w:t>
            </w:r>
          </w:p>
        </w:tc>
      </w:tr>
      <w:tr w:rsidR="00842E92" w14:paraId="7A832DD6" w14:textId="77777777">
        <w:trPr>
          <w:trHeight w:val="480"/>
        </w:trPr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C955BD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A201201</w:t>
            </w:r>
          </w:p>
        </w:tc>
        <w:tc>
          <w:tcPr>
            <w:tcW w:w="4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9EB0900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C540E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258D51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2.225,28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F372AD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41,21</w:t>
            </w:r>
          </w:p>
        </w:tc>
      </w:tr>
    </w:tbl>
    <w:p w14:paraId="15826687" w14:textId="77777777" w:rsidR="00842E92" w:rsidRDefault="00842E92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46A3FF37" w14:textId="77777777" w:rsidR="00842E92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1C82C756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2" w:name="_Hlk145670492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6025E65D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29035980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08D4391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123C1273" w14:textId="77777777">
        <w:tc>
          <w:tcPr>
            <w:tcW w:w="1150" w:type="dxa"/>
          </w:tcPr>
          <w:p w14:paraId="4665D0C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B06C6C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E054C0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0C41E90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5794A40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C648FA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8E7087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00D88786" w14:textId="77777777">
        <w:tc>
          <w:tcPr>
            <w:tcW w:w="1150" w:type="dxa"/>
          </w:tcPr>
          <w:p w14:paraId="259C841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0085518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Financiranje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vjerskih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zajednica</w:t>
            </w:r>
            <w:proofErr w:type="spellEnd"/>
          </w:p>
        </w:tc>
        <w:tc>
          <w:tcPr>
            <w:tcW w:w="2693" w:type="dxa"/>
          </w:tcPr>
          <w:p w14:paraId="1595B80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planiranih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sredstava</w:t>
            </w:r>
            <w:proofErr w:type="spellEnd"/>
          </w:p>
        </w:tc>
        <w:tc>
          <w:tcPr>
            <w:tcW w:w="1134" w:type="dxa"/>
          </w:tcPr>
          <w:p w14:paraId="2BC2CF4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B967BC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071713C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134" w:type="dxa"/>
          </w:tcPr>
          <w:p w14:paraId="1B5E045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41,21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bookmarkEnd w:id="2"/>
    <w:p w14:paraId="0DD3C8F8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16"/>
          <w:szCs w:val="16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16"/>
          <w:szCs w:val="16"/>
          <w:lang w:val="en-US" w:eastAsia="en-US"/>
        </w:rPr>
        <w:t xml:space="preserve"> </w:t>
      </w:r>
    </w:p>
    <w:p w14:paraId="10D188CC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179A9A7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436E3BF4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3408" w:type="dxa"/>
        <w:tblInd w:w="93" w:type="dxa"/>
        <w:tblLook w:val="04A0" w:firstRow="1" w:lastRow="0" w:firstColumn="1" w:lastColumn="0" w:noHBand="0" w:noVBand="1"/>
      </w:tblPr>
      <w:tblGrid>
        <w:gridCol w:w="2648"/>
        <w:gridCol w:w="5462"/>
        <w:gridCol w:w="2009"/>
        <w:gridCol w:w="2020"/>
        <w:gridCol w:w="1269"/>
      </w:tblGrid>
      <w:tr w:rsidR="00842E92" w14:paraId="09D62468" w14:textId="77777777">
        <w:trPr>
          <w:trHeight w:val="480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6FEDE59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AA4ECF3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423006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1DD3D00E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1E171F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20DEED00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336D6A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4DDC76F5" w14:textId="77777777">
        <w:trPr>
          <w:trHeight w:val="480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73F6BCA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2013</w:t>
            </w: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717258F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5AF3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 w:eastAsia="zh-CN" w:bidi="ar"/>
              </w:rPr>
              <w:t>Zaštita i promicanje prava i interesa  osoba s invaliditetom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E08BE7C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080653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1.139,00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8B8352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81,36</w:t>
            </w:r>
          </w:p>
        </w:tc>
      </w:tr>
      <w:tr w:rsidR="00842E92" w14:paraId="7D873370" w14:textId="77777777">
        <w:trPr>
          <w:trHeight w:val="480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DCC61A8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A201301</w:t>
            </w: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CB3CE7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5AF3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zh-CN" w:bidi="ar"/>
              </w:rPr>
              <w:t>Naknada zbog nezapošljavanja osoba s invaliditetom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EC3FB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55022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1.139,00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3FA41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81,36</w:t>
            </w:r>
          </w:p>
        </w:tc>
      </w:tr>
    </w:tbl>
    <w:p w14:paraId="46CD4028" w14:textId="77777777" w:rsidR="00842E92" w:rsidRDefault="00842E9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4B230ABC" w14:textId="77777777" w:rsidR="00842E9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  <w:t xml:space="preserve"> </w:t>
      </w:r>
    </w:p>
    <w:p w14:paraId="1A5F9DB9" w14:textId="77777777" w:rsidR="00842E92" w:rsidRPr="006E5AF3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:DEMOGRAFSKA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61328A5C" w14:textId="77777777" w:rsidR="00842E92" w:rsidRPr="006E5AF3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6AF2E88D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6E5AF3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3D0501A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15A4B920" w14:textId="77777777">
        <w:tc>
          <w:tcPr>
            <w:tcW w:w="1150" w:type="dxa"/>
          </w:tcPr>
          <w:p w14:paraId="699DB80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2AADD4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FF7F81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76F5312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76C1BE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97772A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676C65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6BD976E9" w14:textId="77777777">
        <w:trPr>
          <w:trHeight w:val="486"/>
        </w:trPr>
        <w:tc>
          <w:tcPr>
            <w:tcW w:w="1150" w:type="dxa"/>
          </w:tcPr>
          <w:p w14:paraId="6B5EC43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A201301</w:t>
            </w:r>
          </w:p>
        </w:tc>
        <w:tc>
          <w:tcPr>
            <w:tcW w:w="1685" w:type="dxa"/>
          </w:tcPr>
          <w:p w14:paraId="2D9A1F5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0CB015D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obveza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prema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državnom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proračunu</w:t>
            </w:r>
            <w:proofErr w:type="spellEnd"/>
          </w:p>
        </w:tc>
        <w:tc>
          <w:tcPr>
            <w:tcW w:w="1134" w:type="dxa"/>
          </w:tcPr>
          <w:p w14:paraId="5A434B9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2B7182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25264A2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48F7F75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81,36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10B3B777" w14:textId="77777777" w:rsidR="00842E9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 </w:t>
      </w:r>
    </w:p>
    <w:p w14:paraId="59921C95" w14:textId="77777777" w:rsidR="00842E92" w:rsidRDefault="00842E9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</w:p>
    <w:p w14:paraId="555F5D7D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tbl>
      <w:tblPr>
        <w:tblW w:w="13408" w:type="dxa"/>
        <w:tblInd w:w="93" w:type="dxa"/>
        <w:tblLook w:val="04A0" w:firstRow="1" w:lastRow="0" w:firstColumn="1" w:lastColumn="0" w:noHBand="0" w:noVBand="1"/>
      </w:tblPr>
      <w:tblGrid>
        <w:gridCol w:w="2677"/>
        <w:gridCol w:w="5423"/>
        <w:gridCol w:w="2039"/>
        <w:gridCol w:w="2000"/>
        <w:gridCol w:w="1269"/>
      </w:tblGrid>
      <w:tr w:rsidR="00842E92" w14:paraId="61D2A142" w14:textId="77777777">
        <w:trPr>
          <w:trHeight w:val="300"/>
        </w:trPr>
        <w:tc>
          <w:tcPr>
            <w:tcW w:w="2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6926AB0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A13B973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1BE76F9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62E71495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60D8812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602A029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6B32657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184ADB05" w14:textId="77777777">
        <w:trPr>
          <w:trHeight w:val="300"/>
        </w:trPr>
        <w:tc>
          <w:tcPr>
            <w:tcW w:w="2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8815005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2015</w:t>
            </w:r>
          </w:p>
        </w:tc>
        <w:tc>
          <w:tcPr>
            <w:tcW w:w="5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3E7B100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sigurnost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A7E1708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246531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2.061,25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EED7FC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31,23</w:t>
            </w:r>
          </w:p>
        </w:tc>
      </w:tr>
      <w:tr w:rsidR="00842E92" w14:paraId="721A6B58" w14:textId="77777777">
        <w:trPr>
          <w:trHeight w:val="480"/>
        </w:trPr>
        <w:tc>
          <w:tcPr>
            <w:tcW w:w="2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C1025F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A201501</w:t>
            </w:r>
          </w:p>
        </w:tc>
        <w:tc>
          <w:tcPr>
            <w:tcW w:w="5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984A8CA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4C22A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DA2F4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2.061,25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54324D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31,23</w:t>
            </w:r>
          </w:p>
        </w:tc>
      </w:tr>
    </w:tbl>
    <w:p w14:paraId="7A94F1B9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p w14:paraId="3F0A2FA2" w14:textId="77777777" w:rsidR="00842E9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lastRenderedPageBreak/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04D22336" w14:textId="77777777" w:rsidR="00842E9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0C9D7B6E" w14:textId="77777777" w:rsidR="00842E9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Pokazatelji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uspješnosati</w:t>
      </w:r>
      <w:proofErr w:type="spellEnd"/>
    </w:p>
    <w:p w14:paraId="1094CFE7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65E30415" w14:textId="77777777">
        <w:tc>
          <w:tcPr>
            <w:tcW w:w="1150" w:type="dxa"/>
          </w:tcPr>
          <w:p w14:paraId="37F8997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723A40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D584C7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0F79C28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D296ED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98E233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CE9F18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1DCA1EA9" w14:textId="77777777">
        <w:tc>
          <w:tcPr>
            <w:tcW w:w="1150" w:type="dxa"/>
          </w:tcPr>
          <w:p w14:paraId="51207D3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501</w:t>
            </w:r>
          </w:p>
        </w:tc>
        <w:tc>
          <w:tcPr>
            <w:tcW w:w="1685" w:type="dxa"/>
          </w:tcPr>
          <w:p w14:paraId="6670437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7BD893E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Sigurnost u prometu</w:t>
            </w:r>
          </w:p>
        </w:tc>
        <w:tc>
          <w:tcPr>
            <w:tcW w:w="1134" w:type="dxa"/>
          </w:tcPr>
          <w:p w14:paraId="3EADF74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32F539C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04B6B4A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703E36D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22,41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6E070359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1E1851E3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260A4250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tbl>
      <w:tblPr>
        <w:tblW w:w="13427" w:type="dxa"/>
        <w:tblInd w:w="93" w:type="dxa"/>
        <w:tblLook w:val="04A0" w:firstRow="1" w:lastRow="0" w:firstColumn="1" w:lastColumn="0" w:noHBand="0" w:noVBand="1"/>
      </w:tblPr>
      <w:tblGrid>
        <w:gridCol w:w="2677"/>
        <w:gridCol w:w="5404"/>
        <w:gridCol w:w="2058"/>
        <w:gridCol w:w="2000"/>
        <w:gridCol w:w="1288"/>
      </w:tblGrid>
      <w:tr w:rsidR="00842E92" w14:paraId="07067BA6" w14:textId="77777777">
        <w:trPr>
          <w:trHeight w:val="300"/>
        </w:trPr>
        <w:tc>
          <w:tcPr>
            <w:tcW w:w="2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29ED086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1B2A03C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CBA0BDE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186616F9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F8C0156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591C0088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24D3567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5747CA92" w14:textId="77777777">
        <w:trPr>
          <w:trHeight w:val="300"/>
        </w:trPr>
        <w:tc>
          <w:tcPr>
            <w:tcW w:w="2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EC250DF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2018</w:t>
            </w:r>
          </w:p>
        </w:tc>
        <w:tc>
          <w:tcPr>
            <w:tcW w:w="5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FA52C04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E96675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B07AFA1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0E9755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70,09</w:t>
            </w:r>
          </w:p>
        </w:tc>
      </w:tr>
      <w:tr w:rsidR="00842E92" w14:paraId="0A1DA0E9" w14:textId="77777777">
        <w:trPr>
          <w:trHeight w:val="480"/>
        </w:trPr>
        <w:tc>
          <w:tcPr>
            <w:tcW w:w="2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332AD0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A201801</w:t>
            </w:r>
          </w:p>
        </w:tc>
        <w:tc>
          <w:tcPr>
            <w:tcW w:w="5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FE5D5B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504634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A1D9B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29E40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70,09</w:t>
            </w:r>
          </w:p>
        </w:tc>
      </w:tr>
    </w:tbl>
    <w:p w14:paraId="2DB2BF3F" w14:textId="77777777" w:rsidR="00842E92" w:rsidRDefault="00842E9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p w14:paraId="3D5F9AFF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</w:pPr>
    </w:p>
    <w:p w14:paraId="17C9EA94" w14:textId="77777777" w:rsidR="00842E92" w:rsidRDefault="00842E9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838DD3F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788C9D8A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584A74D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D130BAB" w14:textId="77777777" w:rsidR="00842E92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EB358AB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315D5EC8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60E38418" w14:textId="77777777">
        <w:tc>
          <w:tcPr>
            <w:tcW w:w="1150" w:type="dxa"/>
          </w:tcPr>
          <w:p w14:paraId="6609DD2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375C10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77A717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F60F41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58035C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29BC19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C5EEE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2355D34A" w14:textId="77777777">
        <w:tc>
          <w:tcPr>
            <w:tcW w:w="1150" w:type="dxa"/>
          </w:tcPr>
          <w:p w14:paraId="134F677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6840CC1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ustanovama</w:t>
            </w:r>
            <w:proofErr w:type="spellEnd"/>
          </w:p>
        </w:tc>
        <w:tc>
          <w:tcPr>
            <w:tcW w:w="2693" w:type="dxa"/>
          </w:tcPr>
          <w:p w14:paraId="18E19CD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školama</w:t>
            </w:r>
            <w:proofErr w:type="spellEnd"/>
          </w:p>
        </w:tc>
        <w:tc>
          <w:tcPr>
            <w:tcW w:w="1134" w:type="dxa"/>
          </w:tcPr>
          <w:p w14:paraId="224AB6D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754AAE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62C0E4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132C3E1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111,94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2E9791CE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07C15019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tbl>
      <w:tblPr>
        <w:tblW w:w="13456" w:type="dxa"/>
        <w:tblInd w:w="93" w:type="dxa"/>
        <w:tblLook w:val="04A0" w:firstRow="1" w:lastRow="0" w:firstColumn="1" w:lastColumn="0" w:noHBand="0" w:noVBand="1"/>
      </w:tblPr>
      <w:tblGrid>
        <w:gridCol w:w="2696"/>
        <w:gridCol w:w="5385"/>
        <w:gridCol w:w="2067"/>
        <w:gridCol w:w="1991"/>
        <w:gridCol w:w="1317"/>
      </w:tblGrid>
      <w:tr w:rsidR="00842E92" w14:paraId="60182873" w14:textId="77777777">
        <w:trPr>
          <w:trHeight w:val="30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1E2A94C5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6299FA31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8202595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144EA1AB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79CDD1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47DB59A8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450B5DBE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00406AC8" w14:textId="77777777">
        <w:trPr>
          <w:trHeight w:val="30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9D4A93C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2019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E6D1407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9A610FC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2E64F1D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376.027,90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875F4E3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18,65</w:t>
            </w:r>
          </w:p>
        </w:tc>
      </w:tr>
      <w:tr w:rsidR="00842E92" w14:paraId="784D984B" w14:textId="77777777">
        <w:trPr>
          <w:trHeight w:val="48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24D249E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A201901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829074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EC65D7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0BCFA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2.636,00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2B399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1,73</w:t>
            </w:r>
          </w:p>
        </w:tc>
      </w:tr>
      <w:tr w:rsidR="00842E92" w14:paraId="7C00D6FC" w14:textId="77777777">
        <w:trPr>
          <w:trHeight w:val="48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D85CCC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A201902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E6CD926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5AF3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zh-CN" w:bidi="ar"/>
              </w:rPr>
              <w:t>Javne prometne površine na kojima nije dopušten promet motornih vozila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D354E2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6C1FE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228.115,53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114E97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19,64</w:t>
            </w:r>
          </w:p>
        </w:tc>
      </w:tr>
      <w:tr w:rsidR="00842E92" w14:paraId="2602C558" w14:textId="77777777">
        <w:trPr>
          <w:trHeight w:val="48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448379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A201903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749199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026FD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89CCCB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1.250,00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827658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0,78</w:t>
            </w:r>
          </w:p>
        </w:tc>
      </w:tr>
      <w:tr w:rsidR="00842E92" w14:paraId="77B59468" w14:textId="77777777">
        <w:trPr>
          <w:trHeight w:val="48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597D5C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A201904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2B1BB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FD25D5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54D9F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77.506,44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63A5AA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41,29</w:t>
            </w:r>
          </w:p>
        </w:tc>
      </w:tr>
      <w:tr w:rsidR="00842E92" w14:paraId="260B6A74" w14:textId="77777777">
        <w:trPr>
          <w:trHeight w:val="48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C0B59C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A201905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7F4A9C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5E020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81ECE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11.306,25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6AA366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6,97</w:t>
            </w:r>
          </w:p>
        </w:tc>
      </w:tr>
      <w:tr w:rsidR="00842E92" w14:paraId="0CDBC1BF" w14:textId="77777777">
        <w:trPr>
          <w:trHeight w:val="480"/>
        </w:trPr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FFBB49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A201906</w:t>
            </w:r>
          </w:p>
        </w:tc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C09C83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5AF3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pl-PL" w:eastAsia="zh-CN" w:bidi="ar"/>
              </w:rPr>
              <w:t>Intelektualne usluge i izrada projektne dokumentacije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4121E3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BDC23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55.213,68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D01C55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28,70</w:t>
            </w:r>
          </w:p>
        </w:tc>
      </w:tr>
    </w:tbl>
    <w:p w14:paraId="65A48032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72D6E6C3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395FB68F" w14:textId="77777777" w:rsidR="00842E92" w:rsidRPr="006E5AF3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 w:rsidRPr="006E5AF3"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 UREĐENJE</w:t>
      </w:r>
      <w:r w:rsidRPr="006E5AF3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 w:rsidRPr="006E5AF3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 w:rsidRPr="006E5AF3"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 w:rsidRPr="006E5AF3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 w:rsidRPr="006E5AF3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 w:rsidRPr="006E5AF3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 w:rsidRPr="006E5AF3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27EB5F32" w14:textId="77777777" w:rsidR="00842E92" w:rsidRPr="006E5AF3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0BAFD370" w14:textId="77777777" w:rsidR="00842E92" w:rsidRPr="006E5AF3" w:rsidRDefault="00842E9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734F3418" w14:textId="77777777" w:rsidR="00842E9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6E5AF3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408E76B4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5CFBF3A0" w14:textId="77777777">
        <w:tc>
          <w:tcPr>
            <w:tcW w:w="1150" w:type="dxa"/>
          </w:tcPr>
          <w:p w14:paraId="346CA62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72E893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F540B6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6456BB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0433A42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E1EAE7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A18302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4D6032D3" w14:textId="77777777">
        <w:tc>
          <w:tcPr>
            <w:tcW w:w="1150" w:type="dxa"/>
          </w:tcPr>
          <w:p w14:paraId="48BE287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902</w:t>
            </w:r>
          </w:p>
        </w:tc>
        <w:tc>
          <w:tcPr>
            <w:tcW w:w="1685" w:type="dxa"/>
          </w:tcPr>
          <w:p w14:paraId="4222B02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prometne površine na kojima nije dopušten promet prometnih vozila</w:t>
            </w:r>
          </w:p>
        </w:tc>
        <w:tc>
          <w:tcPr>
            <w:tcW w:w="2693" w:type="dxa"/>
          </w:tcPr>
          <w:p w14:paraId="47CB882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Biciklistička staza</w:t>
            </w:r>
          </w:p>
        </w:tc>
        <w:tc>
          <w:tcPr>
            <w:tcW w:w="1134" w:type="dxa"/>
          </w:tcPr>
          <w:p w14:paraId="66321EE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BD921C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43F15AD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1D36762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20,49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842E92" w14:paraId="64AF222D" w14:textId="77777777">
        <w:tc>
          <w:tcPr>
            <w:tcW w:w="1150" w:type="dxa"/>
          </w:tcPr>
          <w:p w14:paraId="7E8AB55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A201904</w:t>
            </w:r>
          </w:p>
        </w:tc>
        <w:tc>
          <w:tcPr>
            <w:tcW w:w="1685" w:type="dxa"/>
          </w:tcPr>
          <w:p w14:paraId="2A5CECD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zelene površine</w:t>
            </w:r>
          </w:p>
        </w:tc>
        <w:tc>
          <w:tcPr>
            <w:tcW w:w="2693" w:type="dxa"/>
          </w:tcPr>
          <w:p w14:paraId="49F7646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Sadnice</w:t>
            </w:r>
          </w:p>
        </w:tc>
        <w:tc>
          <w:tcPr>
            <w:tcW w:w="1134" w:type="dxa"/>
          </w:tcPr>
          <w:p w14:paraId="32D38AE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78847E55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0DEF687C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34881C36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61,69</w:t>
            </w:r>
          </w:p>
        </w:tc>
      </w:tr>
      <w:tr w:rsidR="00842E92" w14:paraId="68909044" w14:textId="77777777">
        <w:tc>
          <w:tcPr>
            <w:tcW w:w="1150" w:type="dxa"/>
          </w:tcPr>
          <w:p w14:paraId="2DBEFB0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A201906</w:t>
            </w:r>
          </w:p>
        </w:tc>
        <w:tc>
          <w:tcPr>
            <w:tcW w:w="1685" w:type="dxa"/>
          </w:tcPr>
          <w:p w14:paraId="12B11DDA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Intelektualne usluge i izrada projektne dokumentacije</w:t>
            </w:r>
          </w:p>
        </w:tc>
        <w:tc>
          <w:tcPr>
            <w:tcW w:w="2693" w:type="dxa"/>
          </w:tcPr>
          <w:p w14:paraId="2FD2F3A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Izrada projektne dokumentacije</w:t>
            </w:r>
          </w:p>
        </w:tc>
        <w:tc>
          <w:tcPr>
            <w:tcW w:w="1134" w:type="dxa"/>
          </w:tcPr>
          <w:p w14:paraId="4ADA6E7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38CC9D6D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1CC0426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16C04129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42,76%</w:t>
            </w:r>
          </w:p>
        </w:tc>
      </w:tr>
    </w:tbl>
    <w:p w14:paraId="0CFB80C2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27875637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0E033741" w14:textId="77777777" w:rsidR="00842E92" w:rsidRDefault="00842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2C6B5FBA" w14:textId="77777777" w:rsidR="00842E92" w:rsidRDefault="00000000">
      <w:pPr>
        <w:pStyle w:val="Odlomakpopisa"/>
        <w:widowControl w:val="0"/>
        <w:numPr>
          <w:ilvl w:val="0"/>
          <w:numId w:val="4"/>
        </w:numPr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DJEČJI VRTIĆ KRIJESNICA</w:t>
      </w:r>
    </w:p>
    <w:p w14:paraId="2E44355E" w14:textId="77777777" w:rsidR="00842E92" w:rsidRDefault="00842E92">
      <w:pPr>
        <w:pStyle w:val="Odlomakpopisa"/>
        <w:widowControl w:val="0"/>
        <w:spacing w:before="11" w:after="0" w:line="240" w:lineRule="auto"/>
        <w:ind w:left="1080"/>
        <w:rPr>
          <w:rFonts w:ascii="Times New Roman" w:eastAsia="Calibri" w:hAnsi="Times New Roman" w:cs="Times New Roman"/>
          <w:b/>
          <w:bCs/>
          <w:i/>
          <w:iCs/>
          <w:spacing w:val="-1"/>
          <w:sz w:val="16"/>
          <w:szCs w:val="16"/>
          <w:lang w:val="en-US" w:eastAsia="en-US"/>
        </w:rPr>
      </w:pPr>
    </w:p>
    <w:p w14:paraId="09C025FA" w14:textId="77777777" w:rsidR="00842E92" w:rsidRDefault="00842E92">
      <w:pPr>
        <w:widowControl w:val="0"/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</w:p>
    <w:tbl>
      <w:tblPr>
        <w:tblW w:w="13475" w:type="dxa"/>
        <w:tblInd w:w="93" w:type="dxa"/>
        <w:tblLook w:val="04A0" w:firstRow="1" w:lastRow="0" w:firstColumn="1" w:lastColumn="0" w:noHBand="0" w:noVBand="1"/>
      </w:tblPr>
      <w:tblGrid>
        <w:gridCol w:w="2706"/>
        <w:gridCol w:w="5384"/>
        <w:gridCol w:w="2049"/>
        <w:gridCol w:w="2019"/>
        <w:gridCol w:w="1317"/>
      </w:tblGrid>
      <w:tr w:rsidR="00842E92" w14:paraId="55256104" w14:textId="77777777">
        <w:trPr>
          <w:trHeight w:val="300"/>
        </w:trPr>
        <w:tc>
          <w:tcPr>
            <w:tcW w:w="2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2B7D9E98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D39FE98" w14:textId="77777777" w:rsidR="00842E92" w:rsidRDefault="00842E92">
            <w:pPr>
              <w:pStyle w:val="Naslov1"/>
              <w:rPr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04E8CABD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Tekući plan</w:t>
            </w:r>
          </w:p>
          <w:p w14:paraId="71B66D01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7E80AFFA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Izvršenje</w:t>
            </w:r>
          </w:p>
          <w:p w14:paraId="29EC0A53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2025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auto"/>
            <w:vAlign w:val="center"/>
          </w:tcPr>
          <w:p w14:paraId="5F54D968" w14:textId="77777777" w:rsidR="00842E92" w:rsidRDefault="00000000">
            <w:pPr>
              <w:pStyle w:val="Naslov1"/>
              <w:rPr>
                <w:lang w:eastAsia="zh-CN"/>
              </w:rPr>
            </w:pPr>
            <w:r>
              <w:rPr>
                <w:lang w:eastAsia="zh-CN"/>
              </w:rPr>
              <w:t>Indeks</w:t>
            </w:r>
          </w:p>
        </w:tc>
      </w:tr>
      <w:tr w:rsidR="00842E92" w14:paraId="568B7D50" w14:textId="77777777">
        <w:trPr>
          <w:trHeight w:val="300"/>
        </w:trPr>
        <w:tc>
          <w:tcPr>
            <w:tcW w:w="2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607C86C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Program  2020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3A09546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28B878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DDC265B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1B84DBF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842E92" w14:paraId="246166C5" w14:textId="77777777">
        <w:trPr>
          <w:trHeight w:val="480"/>
        </w:trPr>
        <w:tc>
          <w:tcPr>
            <w:tcW w:w="2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53599A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A202001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8A1463B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E1024BE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C5E68AA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E1FADB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842E92" w14:paraId="2AC1586F" w14:textId="77777777">
        <w:trPr>
          <w:trHeight w:val="480"/>
        </w:trPr>
        <w:tc>
          <w:tcPr>
            <w:tcW w:w="2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B06AC8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 xml:space="preserve">  K202003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FD64FA" w14:textId="77777777" w:rsidR="00842E92" w:rsidRDefault="00000000">
            <w:pPr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517C15B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61A789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6506C3" w14:textId="77777777" w:rsidR="00842E9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566A5BE3" w14:textId="77777777" w:rsidR="00842E92" w:rsidRDefault="00842E92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953EAD5" w14:textId="77777777" w:rsidR="00842E92" w:rsidRDefault="00842E92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3364BF47" w14:textId="77777777" w:rsidR="00842E92" w:rsidRPr="006E5AF3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6E5AF3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6E5AF3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6E5AF3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3B0ACEBA" w14:textId="77777777" w:rsidR="00842E92" w:rsidRPr="006E5AF3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6E5AF3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</w:t>
      </w:r>
    </w:p>
    <w:p w14:paraId="28A9776F" w14:textId="77777777" w:rsidR="00842E92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857AA34" w14:textId="77777777" w:rsidR="00842E9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842E92" w14:paraId="7C931AD0" w14:textId="77777777">
        <w:trPr>
          <w:trHeight w:val="402"/>
        </w:trPr>
        <w:tc>
          <w:tcPr>
            <w:tcW w:w="1150" w:type="dxa"/>
          </w:tcPr>
          <w:p w14:paraId="26294E4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19ADCFC5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C086C5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A31332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C84281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50230A1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0104E2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842E92" w14:paraId="0DD195E8" w14:textId="77777777">
        <w:tc>
          <w:tcPr>
            <w:tcW w:w="1150" w:type="dxa"/>
          </w:tcPr>
          <w:p w14:paraId="327885F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54B72313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10C97668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djece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vrtiću</w:t>
            </w:r>
            <w:proofErr w:type="spellEnd"/>
          </w:p>
        </w:tc>
        <w:tc>
          <w:tcPr>
            <w:tcW w:w="1134" w:type="dxa"/>
          </w:tcPr>
          <w:p w14:paraId="1BD039D7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dijete</w:t>
            </w:r>
            <w:proofErr w:type="spellEnd"/>
          </w:p>
        </w:tc>
        <w:tc>
          <w:tcPr>
            <w:tcW w:w="1276" w:type="dxa"/>
          </w:tcPr>
          <w:p w14:paraId="1E47C09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41B3AE9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134" w:type="dxa"/>
          </w:tcPr>
          <w:p w14:paraId="253D422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  <w:p w14:paraId="3A208D18" w14:textId="77777777" w:rsidR="00842E92" w:rsidRDefault="00842E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</w:tr>
      <w:tr w:rsidR="00842E92" w14:paraId="7C7FE5C8" w14:textId="77777777">
        <w:tc>
          <w:tcPr>
            <w:tcW w:w="1150" w:type="dxa"/>
          </w:tcPr>
          <w:p w14:paraId="3C70A3FF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A202001</w:t>
            </w:r>
          </w:p>
        </w:tc>
        <w:tc>
          <w:tcPr>
            <w:tcW w:w="1685" w:type="dxa"/>
          </w:tcPr>
          <w:p w14:paraId="485048C0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2693" w:type="dxa"/>
          </w:tcPr>
          <w:p w14:paraId="4B03C2CB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zaposlenih</w:t>
            </w:r>
          </w:p>
        </w:tc>
        <w:tc>
          <w:tcPr>
            <w:tcW w:w="1134" w:type="dxa"/>
          </w:tcPr>
          <w:p w14:paraId="6A54C5C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zaposlenik</w:t>
            </w:r>
          </w:p>
        </w:tc>
        <w:tc>
          <w:tcPr>
            <w:tcW w:w="1276" w:type="dxa"/>
          </w:tcPr>
          <w:p w14:paraId="5135446E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038F0C94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21E22A5D" w14:textId="77777777" w:rsidR="00842E9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519F2C1B" w14:textId="77777777" w:rsidR="00842E92" w:rsidRDefault="00000000">
      <w:pPr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/>
          <w:bCs/>
          <w:sz w:val="16"/>
          <w:szCs w:val="16"/>
        </w:rPr>
        <w:t xml:space="preserve">                                                                                                                      </w:t>
      </w:r>
    </w:p>
    <w:p w14:paraId="6888BCDE" w14:textId="77777777" w:rsidR="00842E92" w:rsidRDefault="00000000" w:rsidP="003A5B0E">
      <w:pPr>
        <w:spacing w:after="0"/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2"/>
          <w:szCs w:val="32"/>
        </w:rPr>
        <w:t xml:space="preserve"> </w:t>
      </w:r>
      <w:r>
        <w:rPr>
          <w:rFonts w:ascii="Cambria" w:hAnsi="Cambria"/>
          <w:b/>
          <w:bCs/>
          <w:sz w:val="36"/>
          <w:szCs w:val="36"/>
        </w:rPr>
        <w:t xml:space="preserve">POSEBNI IZVJEŠTAJI U POLUGODIŠNJEM IZVJEŠTAJU O IZVRŠENJU      </w:t>
      </w:r>
    </w:p>
    <w:p w14:paraId="60C28C94" w14:textId="77777777" w:rsidR="00842E92" w:rsidRDefault="00000000" w:rsidP="003A5B0E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korištenju proračunske zalihe.</w:t>
      </w:r>
    </w:p>
    <w:p w14:paraId="2297F43E" w14:textId="77777777" w:rsidR="00842E92" w:rsidRDefault="00000000" w:rsidP="003A5B0E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se koristila proračunska zaliha u 2025. godini.</w:t>
      </w:r>
    </w:p>
    <w:p w14:paraId="3A81A645" w14:textId="77777777" w:rsidR="00842E92" w:rsidRDefault="00842E92" w:rsidP="003A5B0E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14:paraId="1AD4844E" w14:textId="77777777" w:rsidR="00842E92" w:rsidRDefault="00000000" w:rsidP="003A5B0E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zaduživanju na domaćem i stranom tržištu novca i kapitala</w:t>
      </w:r>
    </w:p>
    <w:p w14:paraId="65E452A4" w14:textId="77777777" w:rsidR="00842E92" w:rsidRDefault="00000000" w:rsidP="003A5B0E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zaduživanja.</w:t>
      </w:r>
    </w:p>
    <w:p w14:paraId="03434129" w14:textId="77777777" w:rsidR="00842E92" w:rsidRDefault="00000000" w:rsidP="003A5B0E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4.Izvještaj o danim zajmovima i potraživanjima po danim zajmovima</w:t>
      </w:r>
    </w:p>
    <w:p w14:paraId="57DDCC2B" w14:textId="35EAC363" w:rsidR="003A5B0E" w:rsidRDefault="003A5B0E" w:rsidP="003A5B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Općina Stari Jankovci nema danih jamstava ni potraživanja po istim.                                            </w:t>
      </w:r>
    </w:p>
    <w:p w14:paraId="0C558DEB" w14:textId="59279680" w:rsidR="00842E92" w:rsidRDefault="003A5B0E" w:rsidP="00041CDA">
      <w:pPr>
        <w:spacing w:line="36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A5B0E">
        <w:rPr>
          <w:rFonts w:ascii="Cambria" w:hAnsi="Cambria"/>
          <w:sz w:val="24"/>
        </w:rPr>
        <w:t xml:space="preserve">Predsjednik Općinskog vijeća                       </w:t>
      </w:r>
      <w:r w:rsidRPr="003A5B0E">
        <w:rPr>
          <w:rFonts w:ascii="Cambria" w:hAnsi="Cambria"/>
          <w:bCs/>
          <w:sz w:val="24"/>
        </w:rPr>
        <w:t xml:space="preserve">                                                                                                        </w:t>
      </w:r>
      <w:r w:rsidRPr="003A5B0E">
        <w:rPr>
          <w:rFonts w:ascii="Cambria" w:hAnsi="Cambria"/>
          <w:bCs/>
          <w:sz w:val="24"/>
        </w:rPr>
        <w:tab/>
      </w:r>
      <w:r w:rsidRPr="003A5B0E">
        <w:rPr>
          <w:rFonts w:ascii="Cambria" w:hAnsi="Cambria"/>
          <w:bCs/>
          <w:sz w:val="24"/>
        </w:rPr>
        <w:tab/>
      </w:r>
      <w:r w:rsidRPr="003A5B0E">
        <w:rPr>
          <w:rFonts w:ascii="Cambria" w:hAnsi="Cambria"/>
          <w:bCs/>
          <w:sz w:val="24"/>
        </w:rPr>
        <w:tab/>
      </w:r>
      <w:r w:rsidRPr="003A5B0E">
        <w:rPr>
          <w:rFonts w:ascii="Cambria" w:hAnsi="Cambria"/>
          <w:bCs/>
          <w:sz w:val="24"/>
        </w:rPr>
        <w:tab/>
      </w:r>
      <w:r w:rsidRPr="003A5B0E">
        <w:rPr>
          <w:rFonts w:ascii="Cambria" w:hAnsi="Cambria"/>
          <w:bCs/>
          <w:sz w:val="24"/>
        </w:rPr>
        <w:tab/>
      </w:r>
      <w:r w:rsidRPr="003A5B0E">
        <w:rPr>
          <w:rFonts w:ascii="Cambria" w:hAnsi="Cambria"/>
          <w:bCs/>
          <w:sz w:val="24"/>
        </w:rPr>
        <w:tab/>
      </w:r>
      <w:r w:rsidRPr="003A5B0E">
        <w:rPr>
          <w:rFonts w:ascii="Cambria" w:hAnsi="Cambria"/>
          <w:bCs/>
          <w:sz w:val="24"/>
        </w:rPr>
        <w:tab/>
        <w:t xml:space="preserve">Boris Dragičević, </w:t>
      </w:r>
      <w:proofErr w:type="spellStart"/>
      <w:r w:rsidRPr="003A5B0E">
        <w:rPr>
          <w:rFonts w:ascii="Cambria" w:hAnsi="Cambria"/>
          <w:bCs/>
          <w:sz w:val="24"/>
        </w:rPr>
        <w:t>univ.bacc.ing.agr</w:t>
      </w:r>
      <w:proofErr w:type="spellEnd"/>
      <w:r w:rsidRPr="003A5B0E">
        <w:rPr>
          <w:rFonts w:ascii="Cambria" w:hAnsi="Cambria"/>
          <w:bCs/>
          <w:sz w:val="24"/>
        </w:rPr>
        <w:t>.</w:t>
      </w:r>
      <w:r w:rsidR="000000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sectPr w:rsidR="00842E92" w:rsidSect="003A5B0E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0F7CD" w14:textId="77777777" w:rsidR="00B02292" w:rsidRDefault="00B02292">
      <w:pPr>
        <w:spacing w:line="240" w:lineRule="auto"/>
      </w:pPr>
      <w:r>
        <w:separator/>
      </w:r>
    </w:p>
  </w:endnote>
  <w:endnote w:type="continuationSeparator" w:id="0">
    <w:p w14:paraId="750955A4" w14:textId="77777777" w:rsidR="00B02292" w:rsidRDefault="00B022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5D22" w14:textId="77777777" w:rsidR="00B02292" w:rsidRDefault="00B02292">
      <w:pPr>
        <w:spacing w:after="0"/>
      </w:pPr>
      <w:r>
        <w:separator/>
      </w:r>
    </w:p>
  </w:footnote>
  <w:footnote w:type="continuationSeparator" w:id="0">
    <w:p w14:paraId="7E0290B6" w14:textId="77777777" w:rsidR="00B02292" w:rsidRDefault="00B022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21C9"/>
    <w:multiLevelType w:val="multilevel"/>
    <w:tmpl w:val="05AE21C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87C72"/>
    <w:multiLevelType w:val="multilevel"/>
    <w:tmpl w:val="47387C72"/>
    <w:lvl w:ilvl="0">
      <w:start w:val="2"/>
      <w:numFmt w:val="decimal"/>
      <w:lvlText w:val="%1"/>
      <w:lvlJc w:val="left"/>
      <w:pPr>
        <w:ind w:left="2619" w:hanging="2508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•"/>
      <w:lvlJc w:val="left"/>
      <w:pPr>
        <w:ind w:left="4275" w:hanging="2508"/>
      </w:pPr>
    </w:lvl>
    <w:lvl w:ilvl="3">
      <w:numFmt w:val="decimal"/>
      <w:lvlText w:val="•"/>
      <w:lvlJc w:val="left"/>
      <w:pPr>
        <w:ind w:left="5103" w:hanging="2508"/>
      </w:pPr>
    </w:lvl>
    <w:lvl w:ilvl="4">
      <w:numFmt w:val="decimal"/>
      <w:lvlText w:val="•"/>
      <w:lvlJc w:val="left"/>
      <w:pPr>
        <w:ind w:left="5931" w:hanging="2508"/>
      </w:pPr>
    </w:lvl>
    <w:lvl w:ilvl="5">
      <w:numFmt w:val="decimal"/>
      <w:lvlText w:val="•"/>
      <w:lvlJc w:val="left"/>
      <w:pPr>
        <w:ind w:left="6759" w:hanging="2508"/>
      </w:pPr>
    </w:lvl>
    <w:lvl w:ilvl="6">
      <w:numFmt w:val="decimal"/>
      <w:lvlText w:val="•"/>
      <w:lvlJc w:val="left"/>
      <w:pPr>
        <w:ind w:left="7587" w:hanging="2508"/>
      </w:pPr>
    </w:lvl>
    <w:lvl w:ilvl="7">
      <w:numFmt w:val="decimal"/>
      <w:lvlText w:val="•"/>
      <w:lvlJc w:val="left"/>
      <w:pPr>
        <w:ind w:left="8415" w:hanging="2508"/>
      </w:pPr>
    </w:lvl>
    <w:lvl w:ilvl="8">
      <w:numFmt w:val="decimal"/>
      <w:lvlText w:val="•"/>
      <w:lvlJc w:val="left"/>
      <w:pPr>
        <w:ind w:left="9243" w:hanging="2508"/>
      </w:pPr>
    </w:lvl>
  </w:abstractNum>
  <w:abstractNum w:abstractNumId="4" w15:restartNumberingAfterBreak="0">
    <w:nsid w:val="4D7410C9"/>
    <w:multiLevelType w:val="multilevel"/>
    <w:tmpl w:val="4D7410C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106663">
    <w:abstractNumId w:val="2"/>
  </w:num>
  <w:num w:numId="2" w16cid:durableId="909273508">
    <w:abstractNumId w:val="0"/>
  </w:num>
  <w:num w:numId="3" w16cid:durableId="1947077523">
    <w:abstractNumId w:val="3"/>
  </w:num>
  <w:num w:numId="4" w16cid:durableId="1410620589">
    <w:abstractNumId w:val="1"/>
  </w:num>
  <w:num w:numId="5" w16cid:durableId="1913392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20A92"/>
    <w:rsid w:val="000320AB"/>
    <w:rsid w:val="0003412F"/>
    <w:rsid w:val="0003690A"/>
    <w:rsid w:val="00040657"/>
    <w:rsid w:val="00041CDA"/>
    <w:rsid w:val="00047E99"/>
    <w:rsid w:val="00054275"/>
    <w:rsid w:val="00056A5F"/>
    <w:rsid w:val="000573F8"/>
    <w:rsid w:val="000625F8"/>
    <w:rsid w:val="00064E2F"/>
    <w:rsid w:val="00075E56"/>
    <w:rsid w:val="00082A5A"/>
    <w:rsid w:val="00092947"/>
    <w:rsid w:val="00095B93"/>
    <w:rsid w:val="0009674B"/>
    <w:rsid w:val="000A4788"/>
    <w:rsid w:val="000B404C"/>
    <w:rsid w:val="000B559E"/>
    <w:rsid w:val="000B6E9A"/>
    <w:rsid w:val="000C3B9C"/>
    <w:rsid w:val="000C4CF9"/>
    <w:rsid w:val="000D364D"/>
    <w:rsid w:val="000F1941"/>
    <w:rsid w:val="000F38C3"/>
    <w:rsid w:val="000F52CD"/>
    <w:rsid w:val="0010370A"/>
    <w:rsid w:val="00112435"/>
    <w:rsid w:val="00113A22"/>
    <w:rsid w:val="0012378D"/>
    <w:rsid w:val="00123A61"/>
    <w:rsid w:val="001269AA"/>
    <w:rsid w:val="00126DD1"/>
    <w:rsid w:val="001321DD"/>
    <w:rsid w:val="001447CF"/>
    <w:rsid w:val="00146724"/>
    <w:rsid w:val="00152FF9"/>
    <w:rsid w:val="001540B6"/>
    <w:rsid w:val="00160D59"/>
    <w:rsid w:val="00164B6A"/>
    <w:rsid w:val="00166DDD"/>
    <w:rsid w:val="00173FE9"/>
    <w:rsid w:val="001828F5"/>
    <w:rsid w:val="00185F48"/>
    <w:rsid w:val="001976AA"/>
    <w:rsid w:val="00197EE4"/>
    <w:rsid w:val="001A3255"/>
    <w:rsid w:val="001B1E67"/>
    <w:rsid w:val="001B4E39"/>
    <w:rsid w:val="001C65AE"/>
    <w:rsid w:val="001C78F4"/>
    <w:rsid w:val="001D2112"/>
    <w:rsid w:val="001D370E"/>
    <w:rsid w:val="001E0D93"/>
    <w:rsid w:val="001E4D71"/>
    <w:rsid w:val="001F367E"/>
    <w:rsid w:val="001F743E"/>
    <w:rsid w:val="001F7EB5"/>
    <w:rsid w:val="002039BF"/>
    <w:rsid w:val="00220C78"/>
    <w:rsid w:val="00226674"/>
    <w:rsid w:val="002326EC"/>
    <w:rsid w:val="00232EC2"/>
    <w:rsid w:val="00236D46"/>
    <w:rsid w:val="00240E23"/>
    <w:rsid w:val="002475FC"/>
    <w:rsid w:val="0025298E"/>
    <w:rsid w:val="00255A7F"/>
    <w:rsid w:val="00257EB6"/>
    <w:rsid w:val="00265EE9"/>
    <w:rsid w:val="00270E48"/>
    <w:rsid w:val="00270F36"/>
    <w:rsid w:val="0027191C"/>
    <w:rsid w:val="00272C06"/>
    <w:rsid w:val="00274D29"/>
    <w:rsid w:val="0027522B"/>
    <w:rsid w:val="00277A30"/>
    <w:rsid w:val="00277D91"/>
    <w:rsid w:val="00291161"/>
    <w:rsid w:val="00291D90"/>
    <w:rsid w:val="002A00D8"/>
    <w:rsid w:val="002A098E"/>
    <w:rsid w:val="002A1374"/>
    <w:rsid w:val="002A3B54"/>
    <w:rsid w:val="002A6540"/>
    <w:rsid w:val="002D1E8A"/>
    <w:rsid w:val="002D339B"/>
    <w:rsid w:val="002E0DE1"/>
    <w:rsid w:val="002E62B8"/>
    <w:rsid w:val="002F4D29"/>
    <w:rsid w:val="002F5DF8"/>
    <w:rsid w:val="0031001E"/>
    <w:rsid w:val="00311E97"/>
    <w:rsid w:val="00313FC1"/>
    <w:rsid w:val="003148DD"/>
    <w:rsid w:val="003256A6"/>
    <w:rsid w:val="003322AE"/>
    <w:rsid w:val="0033758A"/>
    <w:rsid w:val="00346DD9"/>
    <w:rsid w:val="00347497"/>
    <w:rsid w:val="00352F78"/>
    <w:rsid w:val="00353B22"/>
    <w:rsid w:val="00353FA4"/>
    <w:rsid w:val="003649E6"/>
    <w:rsid w:val="0036651E"/>
    <w:rsid w:val="003731FC"/>
    <w:rsid w:val="0038531F"/>
    <w:rsid w:val="003950F0"/>
    <w:rsid w:val="00396DFC"/>
    <w:rsid w:val="003A3B1F"/>
    <w:rsid w:val="003A5B0E"/>
    <w:rsid w:val="003A6E8F"/>
    <w:rsid w:val="003B36AF"/>
    <w:rsid w:val="003C1046"/>
    <w:rsid w:val="003C4919"/>
    <w:rsid w:val="003C55B1"/>
    <w:rsid w:val="003C62FC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45A7E"/>
    <w:rsid w:val="00447B28"/>
    <w:rsid w:val="00453086"/>
    <w:rsid w:val="00460F49"/>
    <w:rsid w:val="00465412"/>
    <w:rsid w:val="00474FB2"/>
    <w:rsid w:val="004A3FC7"/>
    <w:rsid w:val="004A752D"/>
    <w:rsid w:val="004D1BE2"/>
    <w:rsid w:val="004D467E"/>
    <w:rsid w:val="004E0569"/>
    <w:rsid w:val="004E2A18"/>
    <w:rsid w:val="004E32C3"/>
    <w:rsid w:val="004E53FD"/>
    <w:rsid w:val="004E6EDA"/>
    <w:rsid w:val="004E6F02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344"/>
    <w:rsid w:val="0055242B"/>
    <w:rsid w:val="00552BD3"/>
    <w:rsid w:val="005550BB"/>
    <w:rsid w:val="00562CB3"/>
    <w:rsid w:val="00567E8E"/>
    <w:rsid w:val="005769D7"/>
    <w:rsid w:val="00585378"/>
    <w:rsid w:val="00596503"/>
    <w:rsid w:val="005A1FED"/>
    <w:rsid w:val="005A7878"/>
    <w:rsid w:val="005B2C19"/>
    <w:rsid w:val="005B397C"/>
    <w:rsid w:val="005D7E32"/>
    <w:rsid w:val="005E1B9D"/>
    <w:rsid w:val="005E3F71"/>
    <w:rsid w:val="005E4766"/>
    <w:rsid w:val="005F1FA4"/>
    <w:rsid w:val="005F7B86"/>
    <w:rsid w:val="00603C2B"/>
    <w:rsid w:val="0060563F"/>
    <w:rsid w:val="006077F6"/>
    <w:rsid w:val="00610B8A"/>
    <w:rsid w:val="00612237"/>
    <w:rsid w:val="00621FBA"/>
    <w:rsid w:val="00630247"/>
    <w:rsid w:val="00633110"/>
    <w:rsid w:val="006331A3"/>
    <w:rsid w:val="00646AAC"/>
    <w:rsid w:val="00651D61"/>
    <w:rsid w:val="00654948"/>
    <w:rsid w:val="00663C90"/>
    <w:rsid w:val="00664C11"/>
    <w:rsid w:val="0067060A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AF3"/>
    <w:rsid w:val="006E5B42"/>
    <w:rsid w:val="006E5E5C"/>
    <w:rsid w:val="006F08F1"/>
    <w:rsid w:val="006F198E"/>
    <w:rsid w:val="006F367F"/>
    <w:rsid w:val="006F4E99"/>
    <w:rsid w:val="006F54BD"/>
    <w:rsid w:val="00701D8D"/>
    <w:rsid w:val="00703F34"/>
    <w:rsid w:val="007048B4"/>
    <w:rsid w:val="00710F7B"/>
    <w:rsid w:val="0071615C"/>
    <w:rsid w:val="00717160"/>
    <w:rsid w:val="00717C7A"/>
    <w:rsid w:val="00720CD9"/>
    <w:rsid w:val="007229FC"/>
    <w:rsid w:val="00730386"/>
    <w:rsid w:val="00744C5D"/>
    <w:rsid w:val="00745A3D"/>
    <w:rsid w:val="00746E1B"/>
    <w:rsid w:val="00747886"/>
    <w:rsid w:val="00773411"/>
    <w:rsid w:val="00774262"/>
    <w:rsid w:val="00776AF7"/>
    <w:rsid w:val="00786BDB"/>
    <w:rsid w:val="0078727C"/>
    <w:rsid w:val="00792EA1"/>
    <w:rsid w:val="00794940"/>
    <w:rsid w:val="00794CD3"/>
    <w:rsid w:val="007979FF"/>
    <w:rsid w:val="00797FE6"/>
    <w:rsid w:val="007B5C3F"/>
    <w:rsid w:val="007B772D"/>
    <w:rsid w:val="007B7D0C"/>
    <w:rsid w:val="007C0E3D"/>
    <w:rsid w:val="007C69B8"/>
    <w:rsid w:val="007C6A28"/>
    <w:rsid w:val="007C7418"/>
    <w:rsid w:val="007D3334"/>
    <w:rsid w:val="007D43A3"/>
    <w:rsid w:val="007D6F3E"/>
    <w:rsid w:val="007E753C"/>
    <w:rsid w:val="007E76F5"/>
    <w:rsid w:val="007E7F08"/>
    <w:rsid w:val="007F44AE"/>
    <w:rsid w:val="007F4760"/>
    <w:rsid w:val="007F62B9"/>
    <w:rsid w:val="00801DB4"/>
    <w:rsid w:val="00803739"/>
    <w:rsid w:val="008063A3"/>
    <w:rsid w:val="00810202"/>
    <w:rsid w:val="008131EC"/>
    <w:rsid w:val="008133BA"/>
    <w:rsid w:val="00825FBA"/>
    <w:rsid w:val="00842E92"/>
    <w:rsid w:val="0084507C"/>
    <w:rsid w:val="00854763"/>
    <w:rsid w:val="008630E2"/>
    <w:rsid w:val="00863BD2"/>
    <w:rsid w:val="00864EAA"/>
    <w:rsid w:val="008737EF"/>
    <w:rsid w:val="008767D1"/>
    <w:rsid w:val="00881249"/>
    <w:rsid w:val="0088344B"/>
    <w:rsid w:val="00885CE8"/>
    <w:rsid w:val="00894382"/>
    <w:rsid w:val="008949C6"/>
    <w:rsid w:val="008A15E2"/>
    <w:rsid w:val="008A34BE"/>
    <w:rsid w:val="008B0DC6"/>
    <w:rsid w:val="008B616E"/>
    <w:rsid w:val="008D4CEE"/>
    <w:rsid w:val="008D5B67"/>
    <w:rsid w:val="008D65AA"/>
    <w:rsid w:val="008D7681"/>
    <w:rsid w:val="008E354D"/>
    <w:rsid w:val="008E7077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EB"/>
    <w:rsid w:val="0093004E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83038"/>
    <w:rsid w:val="00984E49"/>
    <w:rsid w:val="00985405"/>
    <w:rsid w:val="00990A7B"/>
    <w:rsid w:val="00990DF5"/>
    <w:rsid w:val="009911D2"/>
    <w:rsid w:val="009967ED"/>
    <w:rsid w:val="00996B15"/>
    <w:rsid w:val="00997382"/>
    <w:rsid w:val="009A1AA5"/>
    <w:rsid w:val="009A3104"/>
    <w:rsid w:val="009B01B8"/>
    <w:rsid w:val="009B06BE"/>
    <w:rsid w:val="009B22A7"/>
    <w:rsid w:val="009B3D28"/>
    <w:rsid w:val="009B5D7C"/>
    <w:rsid w:val="009C2A84"/>
    <w:rsid w:val="009C4E50"/>
    <w:rsid w:val="009C6630"/>
    <w:rsid w:val="009E3C59"/>
    <w:rsid w:val="009E5FD6"/>
    <w:rsid w:val="009E6AFA"/>
    <w:rsid w:val="009F00D7"/>
    <w:rsid w:val="009F4658"/>
    <w:rsid w:val="009F4C8F"/>
    <w:rsid w:val="00A12C3E"/>
    <w:rsid w:val="00A23AFB"/>
    <w:rsid w:val="00A31BD1"/>
    <w:rsid w:val="00A35107"/>
    <w:rsid w:val="00A355AE"/>
    <w:rsid w:val="00A45A34"/>
    <w:rsid w:val="00A56360"/>
    <w:rsid w:val="00A657B8"/>
    <w:rsid w:val="00A71195"/>
    <w:rsid w:val="00A739DA"/>
    <w:rsid w:val="00A81334"/>
    <w:rsid w:val="00A827AB"/>
    <w:rsid w:val="00A83FFD"/>
    <w:rsid w:val="00A85621"/>
    <w:rsid w:val="00A8765A"/>
    <w:rsid w:val="00A93C66"/>
    <w:rsid w:val="00A966D5"/>
    <w:rsid w:val="00AA0883"/>
    <w:rsid w:val="00AA471F"/>
    <w:rsid w:val="00AB5130"/>
    <w:rsid w:val="00AB561C"/>
    <w:rsid w:val="00AC0B0F"/>
    <w:rsid w:val="00AC3FD8"/>
    <w:rsid w:val="00AC7C08"/>
    <w:rsid w:val="00AD60B9"/>
    <w:rsid w:val="00AE16C6"/>
    <w:rsid w:val="00AF1792"/>
    <w:rsid w:val="00B02292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81592"/>
    <w:rsid w:val="00B86CB6"/>
    <w:rsid w:val="00B921C0"/>
    <w:rsid w:val="00B9406F"/>
    <w:rsid w:val="00BA0DFA"/>
    <w:rsid w:val="00BA19D8"/>
    <w:rsid w:val="00BA4D8B"/>
    <w:rsid w:val="00BB6F0D"/>
    <w:rsid w:val="00BB72D0"/>
    <w:rsid w:val="00BC087C"/>
    <w:rsid w:val="00BE219C"/>
    <w:rsid w:val="00BE2A0B"/>
    <w:rsid w:val="00BE6228"/>
    <w:rsid w:val="00BE6935"/>
    <w:rsid w:val="00BF0DF5"/>
    <w:rsid w:val="00BF4536"/>
    <w:rsid w:val="00BF4869"/>
    <w:rsid w:val="00BF7A92"/>
    <w:rsid w:val="00C07DB5"/>
    <w:rsid w:val="00C16E70"/>
    <w:rsid w:val="00C35913"/>
    <w:rsid w:val="00C442B5"/>
    <w:rsid w:val="00C469D2"/>
    <w:rsid w:val="00C47260"/>
    <w:rsid w:val="00C53117"/>
    <w:rsid w:val="00C5394F"/>
    <w:rsid w:val="00C563DB"/>
    <w:rsid w:val="00C64215"/>
    <w:rsid w:val="00C70D6F"/>
    <w:rsid w:val="00C74B04"/>
    <w:rsid w:val="00C75642"/>
    <w:rsid w:val="00C76333"/>
    <w:rsid w:val="00C76811"/>
    <w:rsid w:val="00C81E80"/>
    <w:rsid w:val="00C90E11"/>
    <w:rsid w:val="00C92F00"/>
    <w:rsid w:val="00C93CC6"/>
    <w:rsid w:val="00CA0011"/>
    <w:rsid w:val="00CA224A"/>
    <w:rsid w:val="00CB6C56"/>
    <w:rsid w:val="00CC05C0"/>
    <w:rsid w:val="00CC43A9"/>
    <w:rsid w:val="00CC5DE5"/>
    <w:rsid w:val="00CD3275"/>
    <w:rsid w:val="00CD3B36"/>
    <w:rsid w:val="00CD5264"/>
    <w:rsid w:val="00CD535C"/>
    <w:rsid w:val="00CD6C93"/>
    <w:rsid w:val="00CE21D1"/>
    <w:rsid w:val="00CE782F"/>
    <w:rsid w:val="00D05112"/>
    <w:rsid w:val="00D21503"/>
    <w:rsid w:val="00D225BB"/>
    <w:rsid w:val="00D45987"/>
    <w:rsid w:val="00D50C00"/>
    <w:rsid w:val="00D56CF7"/>
    <w:rsid w:val="00D62518"/>
    <w:rsid w:val="00D62B5F"/>
    <w:rsid w:val="00D675A3"/>
    <w:rsid w:val="00D7003B"/>
    <w:rsid w:val="00D705F6"/>
    <w:rsid w:val="00D718BD"/>
    <w:rsid w:val="00D728F5"/>
    <w:rsid w:val="00D73F48"/>
    <w:rsid w:val="00D827B0"/>
    <w:rsid w:val="00D83AF6"/>
    <w:rsid w:val="00D8625C"/>
    <w:rsid w:val="00D86C54"/>
    <w:rsid w:val="00DA0419"/>
    <w:rsid w:val="00DA11D9"/>
    <w:rsid w:val="00DA2615"/>
    <w:rsid w:val="00DA2C49"/>
    <w:rsid w:val="00DB304D"/>
    <w:rsid w:val="00DB4503"/>
    <w:rsid w:val="00DB6CCB"/>
    <w:rsid w:val="00DC3978"/>
    <w:rsid w:val="00DC49AF"/>
    <w:rsid w:val="00DD25E7"/>
    <w:rsid w:val="00DD2E74"/>
    <w:rsid w:val="00DD5CB4"/>
    <w:rsid w:val="00DD63E0"/>
    <w:rsid w:val="00DF2240"/>
    <w:rsid w:val="00DF3D25"/>
    <w:rsid w:val="00E012A6"/>
    <w:rsid w:val="00E07AE8"/>
    <w:rsid w:val="00E10074"/>
    <w:rsid w:val="00E15A82"/>
    <w:rsid w:val="00E15D91"/>
    <w:rsid w:val="00E24ECE"/>
    <w:rsid w:val="00E279D8"/>
    <w:rsid w:val="00E27A75"/>
    <w:rsid w:val="00E316FF"/>
    <w:rsid w:val="00E347D8"/>
    <w:rsid w:val="00E35B45"/>
    <w:rsid w:val="00E426F2"/>
    <w:rsid w:val="00E43256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2C37"/>
    <w:rsid w:val="00E84667"/>
    <w:rsid w:val="00E877BA"/>
    <w:rsid w:val="00E958F0"/>
    <w:rsid w:val="00EA2552"/>
    <w:rsid w:val="00EA604A"/>
    <w:rsid w:val="00EA665F"/>
    <w:rsid w:val="00EB41EE"/>
    <w:rsid w:val="00EB5140"/>
    <w:rsid w:val="00EB54C9"/>
    <w:rsid w:val="00EC26C4"/>
    <w:rsid w:val="00EC44A8"/>
    <w:rsid w:val="00EC77C7"/>
    <w:rsid w:val="00ED59C7"/>
    <w:rsid w:val="00ED6CDB"/>
    <w:rsid w:val="00EE0DAE"/>
    <w:rsid w:val="00EE10CC"/>
    <w:rsid w:val="00EE2AA9"/>
    <w:rsid w:val="00EE5282"/>
    <w:rsid w:val="00EE5D05"/>
    <w:rsid w:val="00EF5BB4"/>
    <w:rsid w:val="00EF71B7"/>
    <w:rsid w:val="00EF7728"/>
    <w:rsid w:val="00F01050"/>
    <w:rsid w:val="00F01645"/>
    <w:rsid w:val="00F158C8"/>
    <w:rsid w:val="00F2066A"/>
    <w:rsid w:val="00F21A71"/>
    <w:rsid w:val="00F2274A"/>
    <w:rsid w:val="00F22A57"/>
    <w:rsid w:val="00F270F8"/>
    <w:rsid w:val="00F275FB"/>
    <w:rsid w:val="00F31F7A"/>
    <w:rsid w:val="00F4175C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15A0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9973CCD"/>
    <w:rsid w:val="0BB35099"/>
    <w:rsid w:val="0CDF4057"/>
    <w:rsid w:val="10E64D49"/>
    <w:rsid w:val="29E410B4"/>
    <w:rsid w:val="2B7D5483"/>
    <w:rsid w:val="30C2309B"/>
    <w:rsid w:val="31944C18"/>
    <w:rsid w:val="342531DF"/>
    <w:rsid w:val="4A143CD7"/>
    <w:rsid w:val="6D47053F"/>
    <w:rsid w:val="70206707"/>
    <w:rsid w:val="70B67206"/>
    <w:rsid w:val="75C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CB35"/>
  <w15:docId w15:val="{BEA127CA-626A-4D8D-807F-3DCB1AB7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3E1D-385C-4FD6-B420-AFDB31E1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2906</Words>
  <Characters>16568</Characters>
  <Application>Microsoft Office Word</Application>
  <DocSecurity>0</DocSecurity>
  <Lines>138</Lines>
  <Paragraphs>38</Paragraphs>
  <ScaleCrop>false</ScaleCrop>
  <Company/>
  <LinksUpToDate>false</LinksUpToDate>
  <CharactersWithSpaces>19436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3</cp:revision>
  <cp:lastPrinted>2025-09-01T11:47:00Z</cp:lastPrinted>
  <dcterms:created xsi:type="dcterms:W3CDTF">2025-09-01T11:52:00Z</dcterms:created>
  <dcterms:modified xsi:type="dcterms:W3CDTF">2025-09-01T11:52:00Z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892C9959FB554D27A66B4AFA9F132E0E_12</vt:lpwstr>
  </property>
</Properties>
</file>